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87" w:rsidRDefault="00390987" w:rsidP="00390987">
      <w:pPr>
        <w:spacing w:beforeLines="100" w:before="315" w:afterLines="100" w:after="315"/>
        <w:jc w:val="center"/>
        <w:outlineLvl w:val="0"/>
        <w:rPr>
          <w:rFonts w:ascii="Times New Roman" w:eastAsia="黑体" w:hAnsi="Times New Roman"/>
          <w:b/>
          <w:bCs/>
          <w:color w:val="000000" w:themeColor="text1"/>
          <w:sz w:val="28"/>
          <w:szCs w:val="28"/>
        </w:rPr>
      </w:pPr>
      <w:r>
        <w:rPr>
          <w:rFonts w:ascii="Times New Roman" w:eastAsia="黑体" w:hAnsi="Times New Roman"/>
          <w:b/>
          <w:bCs/>
          <w:color w:val="000000" w:themeColor="text1"/>
          <w:sz w:val="28"/>
          <w:szCs w:val="28"/>
        </w:rPr>
        <w:t xml:space="preserve">2017 Modular and Offsite Construction Summit (2017MOC)  </w:t>
      </w:r>
    </w:p>
    <w:p w:rsidR="00390987" w:rsidRDefault="00390987" w:rsidP="00390987">
      <w:pPr>
        <w:spacing w:beforeLines="100" w:before="315" w:afterLines="100" w:after="315"/>
        <w:jc w:val="center"/>
        <w:outlineLvl w:val="0"/>
        <w:rPr>
          <w:rFonts w:ascii="Times New Roman" w:eastAsia="黑体" w:hAnsi="Times New Roman"/>
          <w:b/>
          <w:bCs/>
          <w:color w:val="000000" w:themeColor="text1"/>
          <w:sz w:val="28"/>
          <w:szCs w:val="28"/>
        </w:rPr>
      </w:pPr>
      <w:r>
        <w:rPr>
          <w:rFonts w:ascii="Times New Roman" w:eastAsia="黑体" w:hAnsi="Times New Roman"/>
          <w:b/>
          <w:bCs/>
          <w:color w:val="000000" w:themeColor="text1"/>
          <w:sz w:val="28"/>
          <w:szCs w:val="28"/>
        </w:rPr>
        <w:t xml:space="preserve">&amp; </w:t>
      </w:r>
      <w:proofErr w:type="gramStart"/>
      <w:r>
        <w:rPr>
          <w:rFonts w:ascii="Times New Roman" w:eastAsia="黑体" w:hAnsi="Times New Roman"/>
          <w:b/>
          <w:bCs/>
          <w:color w:val="000000" w:themeColor="text1"/>
          <w:sz w:val="28"/>
          <w:szCs w:val="28"/>
        </w:rPr>
        <w:t>The</w:t>
      </w:r>
      <w:proofErr w:type="gramEnd"/>
      <w:r>
        <w:rPr>
          <w:rFonts w:ascii="Times New Roman" w:eastAsia="黑体" w:hAnsi="Times New Roman"/>
          <w:b/>
          <w:bCs/>
          <w:color w:val="000000" w:themeColor="text1"/>
          <w:sz w:val="28"/>
          <w:szCs w:val="28"/>
        </w:rPr>
        <w:t xml:space="preserve"> 2</w:t>
      </w:r>
      <w:r>
        <w:rPr>
          <w:rFonts w:ascii="Times New Roman" w:eastAsia="黑体" w:hAnsi="Times New Roman"/>
          <w:b/>
          <w:bCs/>
          <w:color w:val="000000" w:themeColor="text1"/>
          <w:sz w:val="28"/>
          <w:szCs w:val="28"/>
          <w:vertAlign w:val="superscript"/>
        </w:rPr>
        <w:t>nd</w:t>
      </w:r>
      <w:r>
        <w:rPr>
          <w:rFonts w:ascii="Times New Roman" w:eastAsia="黑体" w:hAnsi="Times New Roman"/>
          <w:b/>
          <w:bCs/>
          <w:color w:val="000000" w:themeColor="text1"/>
          <w:sz w:val="28"/>
          <w:szCs w:val="28"/>
        </w:rPr>
        <w:t xml:space="preserve"> International Symposium on Industrialized </w:t>
      </w:r>
    </w:p>
    <w:p w:rsidR="00390987" w:rsidRDefault="00390987" w:rsidP="00390987">
      <w:pPr>
        <w:spacing w:beforeLines="100" w:before="315" w:afterLines="100" w:after="315"/>
        <w:jc w:val="center"/>
        <w:outlineLvl w:val="0"/>
        <w:rPr>
          <w:rFonts w:ascii="Times New Roman" w:eastAsia="黑体" w:hAnsi="Times New Roman"/>
          <w:b/>
          <w:bCs/>
          <w:color w:val="000000" w:themeColor="text1"/>
          <w:sz w:val="28"/>
          <w:szCs w:val="28"/>
        </w:rPr>
      </w:pPr>
      <w:r>
        <w:rPr>
          <w:rFonts w:ascii="Times New Roman" w:eastAsia="黑体" w:hAnsi="Times New Roman"/>
          <w:b/>
          <w:bCs/>
          <w:color w:val="000000" w:themeColor="text1"/>
          <w:sz w:val="28"/>
          <w:szCs w:val="28"/>
        </w:rPr>
        <w:t>Construction Technology (ISICT’17)</w:t>
      </w:r>
    </w:p>
    <w:p w:rsidR="004D4DF1" w:rsidRPr="00390987" w:rsidRDefault="00390987" w:rsidP="00390987">
      <w:pPr>
        <w:spacing w:beforeLines="100" w:before="315" w:afterLines="100" w:after="315"/>
        <w:ind w:right="420" w:firstLineChars="2300" w:firstLine="4830"/>
        <w:outlineLvl w:val="0"/>
        <w:rPr>
          <w:rFonts w:ascii="Times New Roman" w:eastAsia="黑体" w:hAnsi="Times New Roman"/>
          <w:i/>
          <w:color w:val="000000"/>
          <w:sz w:val="21"/>
          <w:szCs w:val="21"/>
        </w:rPr>
      </w:pPr>
      <w:r>
        <w:rPr>
          <w:rStyle w:val="a7"/>
          <w:rFonts w:ascii="Times New Roman" w:eastAsia="黑体" w:hAnsi="Times New Roman" w:hint="eastAsia"/>
          <w:b w:val="0"/>
          <w:i/>
          <w:color w:val="000000"/>
          <w:sz w:val="21"/>
          <w:szCs w:val="21"/>
        </w:rPr>
        <w:t xml:space="preserve">        </w:t>
      </w:r>
      <w:r>
        <w:rPr>
          <w:rStyle w:val="a7"/>
          <w:rFonts w:ascii="Times New Roman" w:eastAsia="黑体" w:hAnsi="Times New Roman"/>
          <w:b w:val="0"/>
          <w:i/>
          <w:color w:val="000000"/>
          <w:sz w:val="21"/>
          <w:szCs w:val="21"/>
        </w:rPr>
        <w:t>-----------</w:t>
      </w:r>
      <w:r>
        <w:rPr>
          <w:rStyle w:val="a7"/>
          <w:rFonts w:ascii="Times New Roman" w:eastAsia="黑体" w:hAnsi="Times New Roman" w:hint="eastAsia"/>
          <w:b w:val="0"/>
          <w:i/>
          <w:color w:val="000000"/>
          <w:sz w:val="21"/>
          <w:szCs w:val="21"/>
        </w:rPr>
        <w:t xml:space="preserve">Third </w:t>
      </w:r>
      <w:r>
        <w:rPr>
          <w:rStyle w:val="a7"/>
          <w:rFonts w:ascii="Times New Roman" w:eastAsia="黑体" w:hAnsi="Times New Roman"/>
          <w:b w:val="0"/>
          <w:i/>
          <w:color w:val="000000"/>
          <w:sz w:val="21"/>
          <w:szCs w:val="21"/>
        </w:rPr>
        <w:t>announcement</w:t>
      </w:r>
    </w:p>
    <w:p w:rsidR="004D4DF1" w:rsidRDefault="001E0C43">
      <w:pPr>
        <w:ind w:firstLineChars="200" w:firstLine="480"/>
        <w:jc w:val="both"/>
        <w:rPr>
          <w:rFonts w:ascii="Times New Roman" w:hAnsi="Times New Roman"/>
          <w:color w:val="000000"/>
          <w:sz w:val="24"/>
          <w:szCs w:val="24"/>
        </w:rPr>
      </w:pPr>
      <w:r>
        <w:rPr>
          <w:rFonts w:ascii="Times New Roman" w:hAnsi="Times New Roman"/>
          <w:color w:val="000000"/>
          <w:sz w:val="24"/>
          <w:szCs w:val="24"/>
        </w:rPr>
        <w:t>“2017 Modular and Offsite Construction Summit (2017MOC) &amp; the 2nd International Symposium on Industrialized Construction Technology (ISICT’17)”</w:t>
      </w:r>
      <w:r>
        <w:rPr>
          <w:rFonts w:ascii="Times New Roman" w:hAnsi="Times New Roman" w:hint="eastAsia"/>
          <w:color w:val="000000"/>
          <w:sz w:val="24"/>
          <w:szCs w:val="24"/>
        </w:rPr>
        <w:t xml:space="preserve"> will </w:t>
      </w:r>
      <w:r>
        <w:rPr>
          <w:rFonts w:ascii="Times New Roman" w:hAnsi="Times New Roman"/>
          <w:color w:val="000000"/>
          <w:sz w:val="24"/>
          <w:szCs w:val="24"/>
        </w:rPr>
        <w:t xml:space="preserve">be held on November 10-12, 2017, in Shanghai, China. World-renowned experts and scholars in the field of </w:t>
      </w:r>
      <w:r>
        <w:rPr>
          <w:rFonts w:ascii="Times New Roman" w:hAnsi="Times New Roman" w:hint="eastAsia"/>
          <w:color w:val="000000"/>
          <w:sz w:val="24"/>
          <w:szCs w:val="24"/>
        </w:rPr>
        <w:t>building</w:t>
      </w:r>
      <w:r>
        <w:rPr>
          <w:rFonts w:ascii="Times New Roman" w:hAnsi="Times New Roman"/>
          <w:color w:val="000000"/>
          <w:sz w:val="24"/>
          <w:szCs w:val="24"/>
        </w:rPr>
        <w:t xml:space="preserve"> and construction industrialization will be invited to </w:t>
      </w:r>
      <w:r>
        <w:rPr>
          <w:rFonts w:ascii="Times New Roman" w:hAnsi="Times New Roman" w:hint="eastAsia"/>
          <w:color w:val="000000"/>
          <w:sz w:val="24"/>
          <w:szCs w:val="24"/>
        </w:rPr>
        <w:t>the summit and present their cutting-edge research. I</w:t>
      </w:r>
      <w:r>
        <w:rPr>
          <w:rFonts w:ascii="Times New Roman" w:hAnsi="Times New Roman"/>
          <w:color w:val="000000"/>
          <w:sz w:val="24"/>
          <w:szCs w:val="24"/>
        </w:rPr>
        <w:t>n addition, parallel s</w:t>
      </w:r>
      <w:r>
        <w:rPr>
          <w:rFonts w:ascii="Times New Roman" w:hAnsi="Times New Roman" w:hint="eastAsia"/>
          <w:color w:val="000000"/>
          <w:sz w:val="24"/>
          <w:szCs w:val="24"/>
        </w:rPr>
        <w:t>essions</w:t>
      </w:r>
      <w:r>
        <w:rPr>
          <w:rFonts w:ascii="Times New Roman" w:hAnsi="Times New Roman"/>
          <w:color w:val="000000"/>
          <w:sz w:val="24"/>
          <w:szCs w:val="24"/>
        </w:rPr>
        <w:t xml:space="preserve"> about Prefabricated Steel Buildings, Prefabricated Concrete Buildings, </w:t>
      </w:r>
      <w:proofErr w:type="gramStart"/>
      <w:r>
        <w:rPr>
          <w:rFonts w:ascii="Times New Roman" w:hAnsi="Times New Roman"/>
          <w:color w:val="000000"/>
          <w:sz w:val="24"/>
          <w:szCs w:val="24"/>
        </w:rPr>
        <w:t>Smart</w:t>
      </w:r>
      <w:proofErr w:type="gramEnd"/>
      <w:r>
        <w:rPr>
          <w:rFonts w:ascii="Times New Roman" w:hAnsi="Times New Roman"/>
          <w:color w:val="000000"/>
          <w:sz w:val="24"/>
          <w:szCs w:val="24"/>
        </w:rPr>
        <w:t xml:space="preserve"> Construction to Prefabricated Buildings,</w:t>
      </w:r>
      <w:r>
        <w:rPr>
          <w:rFonts w:ascii="Times New Roman" w:hAnsi="Times New Roman" w:hint="eastAsia"/>
          <w:color w:val="000000"/>
          <w:sz w:val="24"/>
          <w:szCs w:val="24"/>
        </w:rPr>
        <w:t xml:space="preserve"> </w:t>
      </w:r>
      <w:r>
        <w:rPr>
          <w:rFonts w:ascii="Times New Roman" w:hAnsi="Times New Roman"/>
          <w:color w:val="000000"/>
          <w:sz w:val="24"/>
          <w:szCs w:val="24"/>
        </w:rPr>
        <w:t xml:space="preserve">Prefabricated Timber Buildings and BIM for Prefabricated Buildings will be held. </w:t>
      </w:r>
      <w:r>
        <w:rPr>
          <w:rFonts w:ascii="Times New Roman" w:hAnsi="Times New Roman" w:hint="eastAsia"/>
          <w:color w:val="000000"/>
          <w:sz w:val="24"/>
          <w:szCs w:val="24"/>
        </w:rPr>
        <w:t xml:space="preserve">The technical product </w:t>
      </w:r>
      <w:r>
        <w:rPr>
          <w:rFonts w:ascii="Times New Roman" w:hAnsi="Times New Roman"/>
          <w:color w:val="000000"/>
          <w:sz w:val="24"/>
          <w:szCs w:val="24"/>
        </w:rPr>
        <w:t>exhibition</w:t>
      </w:r>
      <w:r>
        <w:rPr>
          <w:rFonts w:ascii="Times New Roman" w:hAnsi="Times New Roman" w:hint="eastAsia"/>
          <w:color w:val="000000"/>
          <w:sz w:val="24"/>
          <w:szCs w:val="24"/>
        </w:rPr>
        <w:t xml:space="preserve"> will be arranged during the conference and the technical tour will be organized after the conference.</w:t>
      </w:r>
    </w:p>
    <w:p w:rsidR="004D4DF1" w:rsidRDefault="001E0C43">
      <w:pPr>
        <w:ind w:firstLineChars="200" w:firstLine="480"/>
        <w:jc w:val="both"/>
        <w:rPr>
          <w:rFonts w:ascii="Times New Roman" w:hAnsi="Times New Roman"/>
          <w:color w:val="000000"/>
          <w:sz w:val="24"/>
          <w:szCs w:val="24"/>
        </w:rPr>
      </w:pPr>
      <w:r>
        <w:rPr>
          <w:rFonts w:ascii="Times New Roman" w:hAnsi="Times New Roman"/>
          <w:color w:val="000000"/>
          <w:sz w:val="24"/>
          <w:szCs w:val="24"/>
        </w:rPr>
        <w:t>Since the inaugural event in 2012, the MOC Summit has become a globally distinguished event creating an active platform for idea exchange and communication for leaders and practitioners in modular construction. With the largest construction market in the world, China is poised to showcase to the world the recent advancements and growth of industrialized construction in China. Building on the momentum of the 1st ISICT held in 2015 in Shanghai, the 2017MOC &amp; ISICT’17 promises to be another exciting gathering for academics, engineers</w:t>
      </w:r>
      <w:r>
        <w:rPr>
          <w:rFonts w:ascii="Times New Roman" w:hAnsi="Times New Roman" w:hint="eastAsia"/>
          <w:color w:val="000000"/>
          <w:sz w:val="24"/>
          <w:szCs w:val="24"/>
        </w:rPr>
        <w:t xml:space="preserve"> </w:t>
      </w:r>
      <w:r>
        <w:rPr>
          <w:rFonts w:ascii="Times New Roman" w:hAnsi="Times New Roman"/>
          <w:color w:val="000000"/>
          <w:sz w:val="24"/>
          <w:szCs w:val="24"/>
        </w:rPr>
        <w:t>and industry stakeholders, and will offer presentations encompassing leading-edge research. This event will also showcase best practices in the area of modular and offsite construction in China.</w:t>
      </w:r>
    </w:p>
    <w:p w:rsidR="004D4DF1" w:rsidRDefault="001E0C43">
      <w:pPr>
        <w:ind w:left="1566" w:hangingChars="650" w:hanging="1566"/>
        <w:rPr>
          <w:rFonts w:ascii="Times New Roman" w:eastAsia="黑体" w:hAnsi="黑体"/>
          <w:b/>
          <w:sz w:val="24"/>
        </w:rPr>
      </w:pPr>
      <w:r>
        <w:rPr>
          <w:rFonts w:ascii="Times New Roman" w:eastAsia="黑体" w:hAnsi="黑体" w:hint="eastAsia"/>
          <w:b/>
          <w:sz w:val="24"/>
        </w:rPr>
        <w:t>Organized by:</w:t>
      </w:r>
    </w:p>
    <w:p w:rsidR="004D4DF1" w:rsidRDefault="001E0C43">
      <w:pPr>
        <w:ind w:leftChars="100" w:left="220"/>
        <w:jc w:val="both"/>
        <w:rPr>
          <w:rFonts w:ascii="Times New Roman" w:hAnsi="Times New Roman"/>
          <w:color w:val="000000"/>
          <w:sz w:val="24"/>
          <w:szCs w:val="24"/>
        </w:rPr>
      </w:pPr>
      <w:proofErr w:type="spellStart"/>
      <w:r>
        <w:rPr>
          <w:rFonts w:ascii="Times New Roman" w:hAnsi="Times New Roman" w:hint="eastAsia"/>
          <w:color w:val="000000"/>
          <w:sz w:val="24"/>
          <w:szCs w:val="24"/>
        </w:rPr>
        <w:t>Tongji</w:t>
      </w:r>
      <w:proofErr w:type="spellEnd"/>
      <w:r>
        <w:rPr>
          <w:rFonts w:ascii="Times New Roman" w:hAnsi="Times New Roman" w:hint="eastAsia"/>
          <w:color w:val="000000"/>
          <w:sz w:val="24"/>
          <w:szCs w:val="24"/>
        </w:rPr>
        <w:t xml:space="preserve"> University National Engineering Technology Research Center for Prefabrication Construction in Civil Engineering</w:t>
      </w:r>
    </w:p>
    <w:p w:rsidR="004D4DF1" w:rsidRDefault="001E0C43">
      <w:pPr>
        <w:ind w:leftChars="100" w:left="220"/>
        <w:jc w:val="both"/>
        <w:rPr>
          <w:rFonts w:ascii="Times New Roman" w:hAnsi="Times New Roman"/>
          <w:color w:val="000000"/>
          <w:sz w:val="24"/>
          <w:szCs w:val="24"/>
        </w:rPr>
      </w:pPr>
      <w:r>
        <w:rPr>
          <w:rFonts w:ascii="Times New Roman" w:hAnsi="Times New Roman"/>
          <w:color w:val="000000"/>
          <w:sz w:val="24"/>
          <w:szCs w:val="24"/>
        </w:rPr>
        <w:t>University of Alberta, Canada</w:t>
      </w:r>
      <w:r>
        <w:rPr>
          <w:rFonts w:ascii="Times New Roman" w:hAnsi="Times New Roman" w:hint="eastAsia"/>
          <w:color w:val="000000"/>
          <w:sz w:val="24"/>
          <w:szCs w:val="24"/>
        </w:rPr>
        <w:t xml:space="preserve"> </w:t>
      </w:r>
    </w:p>
    <w:p w:rsidR="004D4DF1" w:rsidRDefault="001E0C43">
      <w:pPr>
        <w:ind w:leftChars="100" w:left="220"/>
        <w:jc w:val="both"/>
        <w:rPr>
          <w:rFonts w:ascii="Times New Roman" w:hAnsi="Times New Roman"/>
          <w:b/>
          <w:bCs/>
          <w:sz w:val="24"/>
          <w:szCs w:val="24"/>
        </w:rPr>
      </w:pPr>
      <w:r>
        <w:rPr>
          <w:rFonts w:ascii="Times New Roman" w:hAnsi="Times New Roman"/>
          <w:color w:val="000000"/>
          <w:sz w:val="24"/>
          <w:szCs w:val="24"/>
        </w:rPr>
        <w:t>Modular Building Institute, USA</w:t>
      </w:r>
    </w:p>
    <w:p w:rsidR="004D4DF1" w:rsidRDefault="001E0C43">
      <w:pPr>
        <w:spacing w:afterLines="50" w:after="157"/>
        <w:jc w:val="both"/>
        <w:rPr>
          <w:rFonts w:ascii="Times New Roman" w:hAnsi="Times New Roman"/>
          <w:b/>
          <w:bCs/>
          <w:color w:val="000000"/>
          <w:sz w:val="24"/>
          <w:szCs w:val="24"/>
        </w:rPr>
      </w:pPr>
      <w:r>
        <w:rPr>
          <w:rFonts w:ascii="Times New Roman" w:hAnsi="Times New Roman" w:hint="eastAsia"/>
          <w:b/>
          <w:bCs/>
          <w:color w:val="000000"/>
          <w:sz w:val="24"/>
          <w:szCs w:val="24"/>
        </w:rPr>
        <w:t>Hosted by:</w:t>
      </w:r>
    </w:p>
    <w:p w:rsidR="004D4DF1" w:rsidRDefault="001E0C43">
      <w:pPr>
        <w:spacing w:afterLines="50" w:after="157"/>
        <w:ind w:leftChars="100" w:left="220"/>
        <w:jc w:val="both"/>
        <w:rPr>
          <w:rFonts w:ascii="Times New Roman" w:hAnsi="Times New Roman"/>
          <w:bCs/>
          <w:color w:val="000000"/>
          <w:sz w:val="24"/>
          <w:szCs w:val="24"/>
        </w:rPr>
      </w:pPr>
      <w:r>
        <w:rPr>
          <w:rFonts w:ascii="Times New Roman" w:hAnsi="Times New Roman" w:hint="eastAsia"/>
          <w:bCs/>
          <w:color w:val="000000"/>
          <w:sz w:val="24"/>
          <w:szCs w:val="24"/>
        </w:rPr>
        <w:t xml:space="preserve">Shanghai </w:t>
      </w:r>
      <w:proofErr w:type="spellStart"/>
      <w:r>
        <w:rPr>
          <w:rFonts w:ascii="Times New Roman" w:hAnsi="Times New Roman" w:hint="eastAsia"/>
          <w:bCs/>
          <w:color w:val="000000"/>
          <w:sz w:val="24"/>
          <w:szCs w:val="24"/>
        </w:rPr>
        <w:t>Tongji</w:t>
      </w:r>
      <w:proofErr w:type="spellEnd"/>
      <w:r>
        <w:rPr>
          <w:rFonts w:ascii="Times New Roman" w:hAnsi="Times New Roman" w:hint="eastAsia"/>
          <w:bCs/>
          <w:color w:val="000000"/>
          <w:sz w:val="24"/>
          <w:szCs w:val="24"/>
        </w:rPr>
        <w:t xml:space="preserve"> </w:t>
      </w:r>
      <w:proofErr w:type="spellStart"/>
      <w:r>
        <w:rPr>
          <w:rFonts w:ascii="Times New Roman" w:hAnsi="Times New Roman" w:hint="eastAsia"/>
          <w:bCs/>
          <w:color w:val="000000"/>
          <w:sz w:val="24"/>
          <w:szCs w:val="24"/>
        </w:rPr>
        <w:t>Lvjian</w:t>
      </w:r>
      <w:proofErr w:type="spellEnd"/>
      <w:r>
        <w:rPr>
          <w:rFonts w:ascii="Times New Roman" w:hAnsi="Times New Roman" w:hint="eastAsia"/>
          <w:bCs/>
          <w:color w:val="000000"/>
          <w:sz w:val="24"/>
          <w:szCs w:val="24"/>
        </w:rPr>
        <w:t xml:space="preserve"> Prefabricated Structural Engineering Technology Co., Ltd.</w:t>
      </w:r>
    </w:p>
    <w:p w:rsidR="004D4DF1" w:rsidRDefault="001E0C43">
      <w:pPr>
        <w:spacing w:afterLines="50" w:after="157"/>
        <w:jc w:val="both"/>
        <w:rPr>
          <w:rFonts w:ascii="Times New Roman" w:hAnsi="Times New Roman"/>
          <w:b/>
          <w:bCs/>
          <w:color w:val="000000"/>
          <w:sz w:val="24"/>
          <w:szCs w:val="24"/>
        </w:rPr>
      </w:pPr>
      <w:r>
        <w:rPr>
          <w:rFonts w:ascii="Times New Roman" w:hAnsi="Times New Roman" w:hint="eastAsia"/>
          <w:b/>
          <w:bCs/>
          <w:color w:val="000000"/>
          <w:sz w:val="24"/>
          <w:szCs w:val="24"/>
        </w:rPr>
        <w:t>Supported by:</w:t>
      </w:r>
    </w:p>
    <w:p w:rsidR="004D4DF1" w:rsidRDefault="001E0C43">
      <w:pPr>
        <w:spacing w:afterLines="50" w:after="157"/>
        <w:ind w:leftChars="100" w:left="220"/>
        <w:jc w:val="both"/>
        <w:rPr>
          <w:rFonts w:ascii="Times New Roman" w:hAnsi="Times New Roman"/>
          <w:bCs/>
          <w:color w:val="000000"/>
          <w:sz w:val="24"/>
          <w:szCs w:val="24"/>
        </w:rPr>
      </w:pPr>
      <w:r>
        <w:rPr>
          <w:rFonts w:ascii="Times New Roman" w:hAnsi="Times New Roman" w:hint="eastAsia"/>
          <w:bCs/>
          <w:color w:val="000000" w:themeColor="text1"/>
          <w:sz w:val="24"/>
          <w:szCs w:val="24"/>
        </w:rPr>
        <w:t xml:space="preserve">Department of Structural Engineering, College of Civil Engineering, </w:t>
      </w:r>
      <w:proofErr w:type="spellStart"/>
      <w:r>
        <w:rPr>
          <w:rFonts w:ascii="Times New Roman" w:hAnsi="Times New Roman" w:hint="eastAsia"/>
          <w:bCs/>
          <w:color w:val="000000" w:themeColor="text1"/>
          <w:sz w:val="24"/>
          <w:szCs w:val="24"/>
        </w:rPr>
        <w:t>Tongji</w:t>
      </w:r>
      <w:proofErr w:type="spellEnd"/>
      <w:r>
        <w:rPr>
          <w:rFonts w:ascii="Times New Roman" w:hAnsi="Times New Roman" w:hint="eastAsia"/>
          <w:bCs/>
          <w:color w:val="000000" w:themeColor="text1"/>
          <w:sz w:val="24"/>
          <w:szCs w:val="24"/>
        </w:rPr>
        <w:t xml:space="preserve"> University; </w:t>
      </w:r>
      <w:proofErr w:type="spellStart"/>
      <w:r>
        <w:rPr>
          <w:rFonts w:ascii="Times New Roman" w:hAnsi="Times New Roman"/>
        </w:rPr>
        <w:t>PinnacleLGS</w:t>
      </w:r>
      <w:proofErr w:type="spellEnd"/>
      <w:r>
        <w:rPr>
          <w:rFonts w:ascii="Times New Roman" w:hAnsi="Times New Roman" w:hint="eastAsia"/>
        </w:rPr>
        <w:t>; F</w:t>
      </w:r>
      <w:r>
        <w:rPr>
          <w:rFonts w:ascii="Times New Roman" w:hAnsi="Times New Roman"/>
        </w:rPr>
        <w:t>RAME</w:t>
      </w:r>
      <w:r>
        <w:rPr>
          <w:rFonts w:ascii="Times New Roman" w:hAnsi="Times New Roman" w:hint="eastAsia"/>
        </w:rPr>
        <w:t xml:space="preserve">CAD Ltd; Shanghai </w:t>
      </w:r>
      <w:proofErr w:type="spellStart"/>
      <w:r>
        <w:rPr>
          <w:rFonts w:ascii="Times New Roman" w:hAnsi="Times New Roman" w:hint="eastAsia"/>
        </w:rPr>
        <w:t>Baoye</w:t>
      </w:r>
      <w:proofErr w:type="spellEnd"/>
      <w:r>
        <w:rPr>
          <w:rFonts w:ascii="Times New Roman" w:hAnsi="Times New Roman" w:hint="eastAsia"/>
        </w:rPr>
        <w:t xml:space="preserve"> Group Corp., Ltd.</w:t>
      </w:r>
    </w:p>
    <w:p w:rsidR="004D4DF1" w:rsidRDefault="001E0C43" w:rsidP="00390987">
      <w:pPr>
        <w:spacing w:afterLines="50" w:after="157"/>
        <w:ind w:left="2160" w:hangingChars="900" w:hanging="2160"/>
        <w:rPr>
          <w:rFonts w:ascii="Times New Roman" w:hAnsi="Times New Roman"/>
          <w:bCs/>
          <w:color w:val="000000"/>
          <w:sz w:val="24"/>
          <w:szCs w:val="24"/>
        </w:rPr>
      </w:pPr>
      <w:r>
        <w:rPr>
          <w:rFonts w:ascii="Times New Roman" w:hAnsi="Times New Roman" w:hint="eastAsia"/>
          <w:b/>
          <w:bCs/>
          <w:color w:val="000000"/>
          <w:sz w:val="24"/>
          <w:szCs w:val="24"/>
        </w:rPr>
        <w:t>Conference Venue:</w:t>
      </w:r>
      <w:r>
        <w:rPr>
          <w:rFonts w:ascii="Times New Roman" w:hAnsi="Times New Roman" w:hint="eastAsia"/>
          <w:bCs/>
          <w:color w:val="000000"/>
          <w:sz w:val="24"/>
          <w:szCs w:val="24"/>
        </w:rPr>
        <w:t xml:space="preserve"> </w:t>
      </w:r>
    </w:p>
    <w:p w:rsidR="004D4DF1" w:rsidRDefault="001E0C43">
      <w:pPr>
        <w:spacing w:afterLines="50" w:after="157"/>
        <w:ind w:leftChars="100" w:left="220"/>
        <w:jc w:val="both"/>
        <w:rPr>
          <w:rFonts w:ascii="Times New Roman" w:hAnsi="Times New Roman"/>
          <w:bCs/>
          <w:color w:val="000000"/>
          <w:sz w:val="24"/>
          <w:szCs w:val="24"/>
        </w:rPr>
      </w:pPr>
      <w:r>
        <w:rPr>
          <w:rFonts w:ascii="Times New Roman" w:hAnsi="Times New Roman" w:hint="eastAsia"/>
          <w:bCs/>
          <w:color w:val="000000"/>
          <w:sz w:val="24"/>
          <w:szCs w:val="24"/>
        </w:rPr>
        <w:t xml:space="preserve">Lecture Hall, Level 1, </w:t>
      </w:r>
      <w:proofErr w:type="spellStart"/>
      <w:r>
        <w:rPr>
          <w:rFonts w:ascii="Times New Roman" w:hAnsi="Times New Roman"/>
          <w:bCs/>
          <w:color w:val="000000"/>
          <w:sz w:val="24"/>
          <w:szCs w:val="24"/>
        </w:rPr>
        <w:t>Tongji</w:t>
      </w:r>
      <w:proofErr w:type="spellEnd"/>
      <w:r>
        <w:rPr>
          <w:rFonts w:ascii="Times New Roman" w:hAnsi="Times New Roman"/>
          <w:bCs/>
          <w:color w:val="000000"/>
          <w:sz w:val="24"/>
          <w:szCs w:val="24"/>
        </w:rPr>
        <w:t xml:space="preserve"> Architectural </w:t>
      </w:r>
      <w:proofErr w:type="gramStart"/>
      <w:r>
        <w:rPr>
          <w:rFonts w:ascii="Times New Roman" w:hAnsi="Times New Roman"/>
          <w:bCs/>
          <w:color w:val="000000"/>
          <w:sz w:val="24"/>
          <w:szCs w:val="24"/>
        </w:rPr>
        <w:t>Design(</w:t>
      </w:r>
      <w:proofErr w:type="gramEnd"/>
      <w:r>
        <w:rPr>
          <w:rFonts w:ascii="Times New Roman" w:hAnsi="Times New Roman"/>
          <w:bCs/>
          <w:color w:val="000000"/>
          <w:sz w:val="24"/>
          <w:szCs w:val="24"/>
        </w:rPr>
        <w:t>Group)Co., Ltd.</w:t>
      </w:r>
      <w:r>
        <w:rPr>
          <w:rFonts w:ascii="Times New Roman" w:hAnsi="Times New Roman" w:hint="eastAsia"/>
          <w:bCs/>
          <w:color w:val="000000"/>
          <w:sz w:val="24"/>
          <w:szCs w:val="24"/>
        </w:rPr>
        <w:t>, Shanghai,</w:t>
      </w:r>
      <w:r>
        <w:rPr>
          <w:rFonts w:ascii="Times New Roman" w:hAnsi="Times New Roman" w:hint="eastAsia"/>
          <w:bCs/>
          <w:color w:val="FF0000"/>
          <w:sz w:val="24"/>
          <w:szCs w:val="24"/>
        </w:rPr>
        <w:t xml:space="preserve"> </w:t>
      </w:r>
      <w:r>
        <w:rPr>
          <w:rFonts w:ascii="Times New Roman" w:hAnsi="Times New Roman" w:hint="eastAsia"/>
          <w:bCs/>
          <w:color w:val="000000"/>
          <w:sz w:val="24"/>
          <w:szCs w:val="24"/>
        </w:rPr>
        <w:t>China</w:t>
      </w:r>
    </w:p>
    <w:p w:rsidR="004D4DF1" w:rsidRDefault="001E0C43">
      <w:pPr>
        <w:rPr>
          <w:rFonts w:ascii="Times New Roman" w:hAnsi="Times New Roman"/>
          <w:bCs/>
          <w:color w:val="000000"/>
          <w:sz w:val="24"/>
          <w:szCs w:val="24"/>
        </w:rPr>
      </w:pPr>
      <w:r>
        <w:rPr>
          <w:rFonts w:ascii="Times New Roman" w:hAnsi="Times New Roman" w:hint="eastAsia"/>
          <w:b/>
          <w:bCs/>
          <w:color w:val="000000"/>
          <w:sz w:val="24"/>
          <w:szCs w:val="24"/>
        </w:rPr>
        <w:t>Conference Date:</w:t>
      </w:r>
      <w:r>
        <w:rPr>
          <w:rFonts w:ascii="Times New Roman" w:hAnsi="Times New Roman" w:hint="eastAsia"/>
          <w:bCs/>
          <w:color w:val="000000"/>
          <w:sz w:val="24"/>
          <w:szCs w:val="24"/>
        </w:rPr>
        <w:t xml:space="preserve"> Nov. 10</w:t>
      </w:r>
      <w:r>
        <w:rPr>
          <w:rFonts w:ascii="Times New Roman" w:hAnsi="Times New Roman"/>
          <w:bCs/>
          <w:color w:val="000000"/>
          <w:sz w:val="24"/>
          <w:szCs w:val="24"/>
          <w:vertAlign w:val="superscript"/>
        </w:rPr>
        <w:t>th</w:t>
      </w:r>
      <w:r>
        <w:rPr>
          <w:rFonts w:ascii="Times New Roman" w:hAnsi="Times New Roman" w:hint="eastAsia"/>
          <w:bCs/>
          <w:color w:val="000000"/>
          <w:sz w:val="24"/>
          <w:szCs w:val="24"/>
        </w:rPr>
        <w:t>, 2017 - Nov. 12</w:t>
      </w:r>
      <w:r>
        <w:rPr>
          <w:rFonts w:ascii="Times New Roman" w:hAnsi="Times New Roman"/>
          <w:bCs/>
          <w:color w:val="000000"/>
          <w:sz w:val="24"/>
          <w:szCs w:val="24"/>
          <w:vertAlign w:val="superscript"/>
        </w:rPr>
        <w:t>th</w:t>
      </w:r>
      <w:r>
        <w:rPr>
          <w:rFonts w:ascii="Times New Roman" w:hAnsi="Times New Roman" w:hint="eastAsia"/>
          <w:bCs/>
          <w:color w:val="000000"/>
          <w:sz w:val="24"/>
          <w:szCs w:val="24"/>
        </w:rPr>
        <w:t>, 2017</w:t>
      </w:r>
    </w:p>
    <w:p w:rsidR="004D4DF1" w:rsidRDefault="001E0C43">
      <w:pPr>
        <w:pStyle w:val="a6"/>
        <w:spacing w:before="150" w:after="120" w:line="390" w:lineRule="atLeast"/>
        <w:ind w:right="150"/>
        <w:rPr>
          <w:rFonts w:ascii="Times New Roman" w:hAnsi="Times New Roman"/>
          <w:bCs/>
          <w:color w:val="000000"/>
          <w:szCs w:val="24"/>
        </w:rPr>
      </w:pPr>
      <w:r>
        <w:rPr>
          <w:rFonts w:ascii="Times New Roman" w:hAnsi="Times New Roman"/>
          <w:b/>
          <w:bCs/>
          <w:color w:val="000000"/>
          <w:szCs w:val="24"/>
        </w:rPr>
        <w:t xml:space="preserve">Official </w:t>
      </w:r>
      <w:r>
        <w:rPr>
          <w:rFonts w:ascii="Times New Roman" w:hAnsi="Times New Roman" w:hint="eastAsia"/>
          <w:b/>
          <w:bCs/>
          <w:color w:val="000000"/>
          <w:szCs w:val="24"/>
        </w:rPr>
        <w:t>Language:</w:t>
      </w:r>
      <w:r>
        <w:rPr>
          <w:rFonts w:ascii="Times New Roman" w:hAnsi="Times New Roman" w:hint="eastAsia"/>
          <w:bCs/>
          <w:color w:val="000000"/>
          <w:szCs w:val="24"/>
        </w:rPr>
        <w:t xml:space="preserve"> English and Chinese, S</w:t>
      </w:r>
      <w:r>
        <w:rPr>
          <w:rFonts w:ascii="Times New Roman" w:hAnsi="Times New Roman"/>
          <w:bCs/>
          <w:color w:val="000000"/>
          <w:szCs w:val="24"/>
        </w:rPr>
        <w:t xml:space="preserve">imultaneous </w:t>
      </w:r>
      <w:hyperlink r:id="rId9" w:anchor="keyfrom=E2Ctranslation" w:history="1">
        <w:r>
          <w:rPr>
            <w:rFonts w:ascii="Times New Roman" w:hAnsi="Times New Roman"/>
            <w:color w:val="000000"/>
            <w:szCs w:val="24"/>
          </w:rPr>
          <w:t>translation</w:t>
        </w:r>
      </w:hyperlink>
      <w:r>
        <w:rPr>
          <w:rFonts w:ascii="Times New Roman" w:hAnsi="Times New Roman"/>
          <w:bCs/>
          <w:color w:val="000000"/>
          <w:szCs w:val="24"/>
        </w:rPr>
        <w:t xml:space="preserve"> </w:t>
      </w:r>
      <w:r>
        <w:rPr>
          <w:rFonts w:ascii="Times New Roman" w:hAnsi="Times New Roman" w:hint="eastAsia"/>
          <w:bCs/>
          <w:color w:val="000000"/>
          <w:szCs w:val="24"/>
        </w:rPr>
        <w:t>will be</w:t>
      </w:r>
      <w:r>
        <w:rPr>
          <w:rFonts w:ascii="Times New Roman" w:hAnsi="Times New Roman"/>
          <w:bCs/>
          <w:color w:val="000000"/>
          <w:szCs w:val="24"/>
        </w:rPr>
        <w:t xml:space="preserve"> </w:t>
      </w:r>
      <w:r>
        <w:rPr>
          <w:rFonts w:ascii="Times New Roman" w:hAnsi="Times New Roman" w:hint="eastAsia"/>
          <w:bCs/>
          <w:color w:val="000000"/>
          <w:szCs w:val="24"/>
        </w:rPr>
        <w:t>offered.</w:t>
      </w:r>
    </w:p>
    <w:p w:rsidR="004D4DF1" w:rsidRDefault="001E0C43">
      <w:pPr>
        <w:rPr>
          <w:rFonts w:ascii="Times New Roman" w:hAnsi="Times New Roman"/>
          <w:b/>
          <w:bCs/>
          <w:color w:val="000000"/>
          <w:sz w:val="24"/>
          <w:szCs w:val="24"/>
        </w:rPr>
      </w:pPr>
      <w:r>
        <w:rPr>
          <w:rFonts w:ascii="Times New Roman" w:hAnsi="Times New Roman" w:hint="eastAsia"/>
          <w:b/>
          <w:bCs/>
          <w:color w:val="000000"/>
          <w:sz w:val="24"/>
          <w:szCs w:val="24"/>
        </w:rPr>
        <w:t>Sponsorship &amp; Exhibition:</w:t>
      </w:r>
    </w:p>
    <w:p w:rsidR="004D4DF1" w:rsidRDefault="001E0C43">
      <w:pPr>
        <w:ind w:leftChars="100" w:left="220"/>
        <w:rPr>
          <w:rFonts w:ascii="Times New Roman" w:hAnsi="Times New Roman"/>
          <w:bCs/>
          <w:color w:val="000000"/>
          <w:sz w:val="24"/>
          <w:szCs w:val="24"/>
        </w:rPr>
      </w:pPr>
      <w:r>
        <w:rPr>
          <w:rFonts w:ascii="Times New Roman" w:hAnsi="Times New Roman"/>
          <w:bCs/>
          <w:color w:val="000000"/>
          <w:sz w:val="24"/>
          <w:szCs w:val="24"/>
        </w:rPr>
        <w:t>Click here for more</w:t>
      </w:r>
      <w:r>
        <w:rPr>
          <w:rFonts w:ascii="Times New Roman" w:hAnsi="Times New Roman" w:hint="eastAsia"/>
          <w:bCs/>
          <w:color w:val="000000"/>
          <w:sz w:val="24"/>
          <w:szCs w:val="24"/>
        </w:rPr>
        <w:t xml:space="preserve"> </w:t>
      </w:r>
      <w:r>
        <w:rPr>
          <w:rFonts w:ascii="Times New Roman" w:hAnsi="Times New Roman"/>
          <w:bCs/>
          <w:color w:val="000000"/>
          <w:sz w:val="24"/>
          <w:szCs w:val="24"/>
        </w:rPr>
        <w:t>details</w:t>
      </w:r>
      <w:r>
        <w:rPr>
          <w:rFonts w:ascii="Times New Roman" w:hAnsi="Times New Roman" w:hint="eastAsia"/>
          <w:bCs/>
          <w:color w:val="000000"/>
          <w:sz w:val="24"/>
          <w:szCs w:val="24"/>
        </w:rPr>
        <w:t>:</w:t>
      </w:r>
    </w:p>
    <w:p w:rsidR="004D4DF1" w:rsidRDefault="001E0C43">
      <w:pPr>
        <w:ind w:leftChars="100" w:left="220"/>
        <w:rPr>
          <w:rFonts w:ascii="Times New Roman" w:hAnsi="Times New Roman"/>
          <w:b/>
          <w:bCs/>
          <w:color w:val="000000"/>
          <w:sz w:val="24"/>
          <w:szCs w:val="24"/>
        </w:rPr>
      </w:pPr>
      <w:r>
        <w:rPr>
          <w:rFonts w:ascii="Times New Roman" w:hAnsi="Times New Roman" w:hint="eastAsia"/>
          <w:bCs/>
          <w:color w:val="1F497D"/>
          <w:sz w:val="24"/>
          <w:szCs w:val="24"/>
          <w:u w:val="single"/>
        </w:rPr>
        <w:lastRenderedPageBreak/>
        <w:t>http://prefabcenter.tongji.edu.cn/2017moc/Data/List/ExihSponsor</w:t>
      </w:r>
    </w:p>
    <w:p w:rsidR="004D4DF1" w:rsidRDefault="001E0C43">
      <w:pPr>
        <w:rPr>
          <w:rFonts w:ascii="Times New Roman" w:hAnsi="Times New Roman"/>
          <w:b/>
          <w:bCs/>
          <w:color w:val="000000"/>
          <w:sz w:val="24"/>
          <w:szCs w:val="24"/>
        </w:rPr>
      </w:pPr>
      <w:r>
        <w:rPr>
          <w:rFonts w:ascii="Times New Roman" w:hAnsi="Times New Roman" w:hint="eastAsia"/>
          <w:b/>
          <w:bCs/>
          <w:color w:val="000000"/>
          <w:sz w:val="24"/>
          <w:szCs w:val="24"/>
        </w:rPr>
        <w:t xml:space="preserve">Contact Information: </w:t>
      </w:r>
    </w:p>
    <w:p w:rsidR="004D4DF1" w:rsidRDefault="001E0C43">
      <w:pPr>
        <w:ind w:leftChars="100" w:left="220"/>
        <w:rPr>
          <w:rFonts w:ascii="Times New Roman" w:hAnsi="Times New Roman"/>
          <w:bCs/>
          <w:color w:val="000000"/>
          <w:sz w:val="24"/>
          <w:szCs w:val="24"/>
        </w:rPr>
      </w:pPr>
      <w:r>
        <w:rPr>
          <w:rFonts w:ascii="Times New Roman" w:hAnsi="Times New Roman" w:hint="eastAsia"/>
          <w:bCs/>
          <w:color w:val="000000"/>
          <w:sz w:val="24"/>
          <w:szCs w:val="24"/>
        </w:rPr>
        <w:t xml:space="preserve">Secretary: </w:t>
      </w:r>
      <w:proofErr w:type="spellStart"/>
      <w:r>
        <w:rPr>
          <w:rFonts w:ascii="Times New Roman" w:hAnsi="Times New Roman" w:hint="eastAsia"/>
          <w:bCs/>
          <w:color w:val="000000"/>
          <w:sz w:val="24"/>
          <w:szCs w:val="24"/>
        </w:rPr>
        <w:t>Ms</w:t>
      </w:r>
      <w:proofErr w:type="spellEnd"/>
      <w:r>
        <w:rPr>
          <w:rFonts w:ascii="Times New Roman" w:hAnsi="Times New Roman" w:hint="eastAsia"/>
          <w:bCs/>
          <w:color w:val="000000"/>
          <w:sz w:val="24"/>
          <w:szCs w:val="24"/>
        </w:rPr>
        <w:t xml:space="preserve"> Qi Qu</w:t>
      </w:r>
    </w:p>
    <w:p w:rsidR="004D4DF1" w:rsidRDefault="001E0C43">
      <w:pPr>
        <w:ind w:leftChars="100" w:left="220"/>
        <w:rPr>
          <w:rFonts w:ascii="Times New Roman" w:hAnsi="Times New Roman"/>
          <w:bCs/>
          <w:color w:val="000000"/>
          <w:sz w:val="24"/>
          <w:szCs w:val="24"/>
        </w:rPr>
      </w:pPr>
      <w:r>
        <w:rPr>
          <w:rFonts w:ascii="Times New Roman" w:hAnsi="Times New Roman" w:hint="eastAsia"/>
          <w:bCs/>
          <w:color w:val="000000"/>
          <w:sz w:val="24"/>
          <w:szCs w:val="24"/>
        </w:rPr>
        <w:t xml:space="preserve">E-mail: </w:t>
      </w:r>
      <w:r>
        <w:rPr>
          <w:rFonts w:ascii="Times New Roman" w:hAnsi="Times New Roman"/>
          <w:bCs/>
          <w:color w:val="000000"/>
          <w:sz w:val="24"/>
          <w:szCs w:val="24"/>
        </w:rPr>
        <w:t>prefabcenter@tongji.edu.cn</w:t>
      </w:r>
    </w:p>
    <w:p w:rsidR="004D4DF1" w:rsidRDefault="001E0C43">
      <w:pPr>
        <w:ind w:leftChars="100" w:left="220"/>
        <w:rPr>
          <w:rFonts w:ascii="Times New Roman" w:hAnsi="Times New Roman"/>
          <w:bCs/>
          <w:color w:val="000000"/>
          <w:sz w:val="24"/>
          <w:szCs w:val="24"/>
        </w:rPr>
      </w:pPr>
      <w:r>
        <w:rPr>
          <w:rFonts w:ascii="Times New Roman" w:hAnsi="Times New Roman" w:hint="eastAsia"/>
          <w:bCs/>
          <w:color w:val="000000"/>
          <w:sz w:val="24"/>
          <w:szCs w:val="24"/>
        </w:rPr>
        <w:t>Telephone: 86-21-65982378</w:t>
      </w:r>
    </w:p>
    <w:p w:rsidR="004D4DF1" w:rsidRDefault="001E0C43">
      <w:pPr>
        <w:rPr>
          <w:rFonts w:ascii="Times New Roman" w:hAnsi="Times New Roman"/>
          <w:b/>
          <w:bCs/>
          <w:color w:val="000000"/>
          <w:sz w:val="24"/>
          <w:szCs w:val="24"/>
        </w:rPr>
      </w:pPr>
      <w:r>
        <w:rPr>
          <w:rFonts w:ascii="Times New Roman" w:hAnsi="Times New Roman"/>
          <w:b/>
          <w:bCs/>
          <w:color w:val="000000"/>
          <w:sz w:val="24"/>
          <w:szCs w:val="24"/>
        </w:rPr>
        <w:t>Registration</w:t>
      </w:r>
      <w:r>
        <w:rPr>
          <w:rFonts w:ascii="Times New Roman" w:hAnsi="Times New Roman" w:hint="eastAsia"/>
          <w:b/>
          <w:bCs/>
          <w:color w:val="000000"/>
          <w:sz w:val="24"/>
          <w:szCs w:val="24"/>
        </w:rPr>
        <w:t xml:space="preserve"> Fee: </w:t>
      </w:r>
    </w:p>
    <w:p w:rsidR="004D4DF1" w:rsidRDefault="001E0C43">
      <w:pPr>
        <w:ind w:leftChars="100" w:left="220"/>
        <w:rPr>
          <w:rFonts w:ascii="Times New Roman" w:hAnsi="Times New Roman"/>
          <w:bCs/>
          <w:color w:val="000000"/>
          <w:sz w:val="24"/>
          <w:szCs w:val="24"/>
        </w:rPr>
      </w:pPr>
      <w:r>
        <w:rPr>
          <w:rFonts w:ascii="Times New Roman" w:hAnsi="Times New Roman" w:hint="eastAsia"/>
          <w:bCs/>
          <w:color w:val="000000"/>
          <w:sz w:val="24"/>
          <w:szCs w:val="24"/>
        </w:rPr>
        <w:t>Delegates: USD 500(USD 430 before Oct.31</w:t>
      </w:r>
      <w:proofErr w:type="gramStart"/>
      <w:r>
        <w:rPr>
          <w:rFonts w:ascii="Times New Roman" w:hAnsi="Times New Roman" w:hint="eastAsia"/>
          <w:bCs/>
          <w:color w:val="000000"/>
          <w:sz w:val="24"/>
          <w:szCs w:val="24"/>
        </w:rPr>
        <w:t>,2017</w:t>
      </w:r>
      <w:proofErr w:type="gramEnd"/>
      <w:r>
        <w:rPr>
          <w:rFonts w:ascii="Times New Roman" w:hAnsi="Times New Roman" w:hint="eastAsia"/>
          <w:bCs/>
          <w:color w:val="000000"/>
          <w:sz w:val="24"/>
          <w:szCs w:val="24"/>
        </w:rPr>
        <w:t>)</w:t>
      </w:r>
    </w:p>
    <w:p w:rsidR="004D4DF1" w:rsidRDefault="001E0C43">
      <w:pPr>
        <w:ind w:leftChars="100" w:left="220"/>
        <w:rPr>
          <w:rFonts w:ascii="Times New Roman" w:hAnsi="Times New Roman"/>
          <w:bCs/>
          <w:color w:val="000000"/>
          <w:sz w:val="24"/>
          <w:szCs w:val="24"/>
        </w:rPr>
      </w:pPr>
      <w:r>
        <w:rPr>
          <w:rFonts w:ascii="Times New Roman" w:hAnsi="Times New Roman" w:hint="eastAsia"/>
          <w:bCs/>
          <w:color w:val="000000"/>
          <w:sz w:val="24"/>
          <w:szCs w:val="24"/>
        </w:rPr>
        <w:t>Students: USD 250(USD 200 before Oct.31</w:t>
      </w:r>
      <w:proofErr w:type="gramStart"/>
      <w:r>
        <w:rPr>
          <w:rFonts w:ascii="Times New Roman" w:hAnsi="Times New Roman" w:hint="eastAsia"/>
          <w:bCs/>
          <w:color w:val="000000"/>
          <w:sz w:val="24"/>
          <w:szCs w:val="24"/>
        </w:rPr>
        <w:t>,2017</w:t>
      </w:r>
      <w:proofErr w:type="gramEnd"/>
      <w:r>
        <w:rPr>
          <w:rFonts w:ascii="Times New Roman" w:hAnsi="Times New Roman" w:hint="eastAsia"/>
          <w:bCs/>
          <w:color w:val="000000"/>
          <w:sz w:val="24"/>
          <w:szCs w:val="24"/>
        </w:rPr>
        <w:t>)</w:t>
      </w:r>
    </w:p>
    <w:p w:rsidR="004D4DF1" w:rsidRDefault="001E0C43">
      <w:pPr>
        <w:ind w:leftChars="100" w:left="220"/>
        <w:rPr>
          <w:rFonts w:ascii="Times New Roman" w:hAnsi="Times New Roman"/>
          <w:bCs/>
          <w:color w:val="000000"/>
          <w:sz w:val="24"/>
          <w:szCs w:val="24"/>
        </w:rPr>
      </w:pPr>
      <w:r>
        <w:rPr>
          <w:rFonts w:ascii="Times New Roman" w:hAnsi="Times New Roman" w:hint="eastAsia"/>
          <w:bCs/>
          <w:color w:val="000000"/>
          <w:sz w:val="24"/>
          <w:szCs w:val="24"/>
        </w:rPr>
        <w:t>Accompanying person: USD 30(banquet coupon and dinner coupon are available)</w:t>
      </w:r>
    </w:p>
    <w:p w:rsidR="004D4DF1" w:rsidRDefault="001E0C43">
      <w:pPr>
        <w:ind w:leftChars="100" w:left="220"/>
        <w:rPr>
          <w:rFonts w:ascii="Times New Roman" w:eastAsia="黑体" w:hAnsi="Times New Roman"/>
          <w:bCs/>
          <w:i/>
          <w:iCs/>
          <w:color w:val="C00000"/>
          <w:szCs w:val="21"/>
        </w:rPr>
      </w:pPr>
      <w:r>
        <w:rPr>
          <w:rFonts w:ascii="Times New Roman" w:eastAsia="黑体" w:hAnsi="Times New Roman" w:hint="eastAsia"/>
          <w:bCs/>
          <w:i/>
          <w:iCs/>
          <w:color w:val="C00000"/>
          <w:szCs w:val="21"/>
        </w:rPr>
        <w:t>Registration fee includes: Conference Sessions, Printed proceedings, Reception, Banquet, Coffee breaks</w:t>
      </w:r>
      <w:r>
        <w:rPr>
          <w:rFonts w:ascii="Times New Roman" w:eastAsia="黑体" w:hAnsi="Times New Roman"/>
          <w:bCs/>
          <w:i/>
          <w:iCs/>
          <w:color w:val="C00000"/>
          <w:szCs w:val="21"/>
        </w:rPr>
        <w:t>,</w:t>
      </w:r>
      <w:r>
        <w:rPr>
          <w:rFonts w:ascii="Times New Roman" w:eastAsia="黑体" w:hAnsi="Times New Roman" w:hint="eastAsia"/>
          <w:bCs/>
          <w:i/>
          <w:iCs/>
          <w:color w:val="C00000"/>
          <w:szCs w:val="21"/>
        </w:rPr>
        <w:t xml:space="preserve"> and Lunch during the conferences.</w:t>
      </w:r>
    </w:p>
    <w:p w:rsidR="004D4DF1" w:rsidRDefault="001E0C43">
      <w:pPr>
        <w:ind w:left="1133" w:hangingChars="472" w:hanging="1133"/>
        <w:rPr>
          <w:rFonts w:ascii="Times New Roman" w:hAnsi="Times New Roman"/>
          <w:b/>
          <w:bCs/>
          <w:color w:val="000000"/>
          <w:sz w:val="24"/>
          <w:szCs w:val="24"/>
        </w:rPr>
      </w:pPr>
      <w:r>
        <w:rPr>
          <w:rFonts w:ascii="Times New Roman" w:hAnsi="Times New Roman" w:hint="eastAsia"/>
          <w:b/>
          <w:bCs/>
          <w:color w:val="000000"/>
          <w:sz w:val="24"/>
          <w:szCs w:val="24"/>
        </w:rPr>
        <w:t>Registration</w:t>
      </w:r>
      <w:r>
        <w:rPr>
          <w:rStyle w:val="aa"/>
          <w:rFonts w:hint="eastAsia"/>
        </w:rPr>
        <w:t>:</w:t>
      </w:r>
    </w:p>
    <w:p w:rsidR="004D4DF1" w:rsidRDefault="001E0C43">
      <w:pPr>
        <w:pStyle w:val="a6"/>
        <w:ind w:leftChars="100" w:left="460" w:hangingChars="100" w:hanging="240"/>
      </w:pPr>
      <w:r>
        <w:rPr>
          <w:rFonts w:ascii="Times New Roman" w:hAnsi="Times New Roman"/>
          <w:color w:val="000000"/>
        </w:rPr>
        <w:t>1.</w:t>
      </w:r>
      <w:r>
        <w:rPr>
          <w:rFonts w:ascii="Times New Roman" w:hAnsi="Times New Roman"/>
          <w:color w:val="000000"/>
          <w:sz w:val="14"/>
          <w:szCs w:val="14"/>
        </w:rPr>
        <w:t xml:space="preserve"> </w:t>
      </w:r>
      <w:r>
        <w:rPr>
          <w:rFonts w:ascii="Times New Roman" w:hAnsi="Times New Roman"/>
          <w:color w:val="000000"/>
        </w:rPr>
        <w:t xml:space="preserve">To register, please visit our conference web page: </w:t>
      </w:r>
      <w:r>
        <w:rPr>
          <w:rFonts w:ascii="Times New Roman" w:hAnsi="Times New Roman"/>
          <w:color w:val="1F497D"/>
          <w:u w:val="single"/>
        </w:rPr>
        <w:t>http://prefabcenter.tongji.edu.cn/2017moc/Data/List/Registration</w:t>
      </w:r>
    </w:p>
    <w:p w:rsidR="004D4DF1" w:rsidRDefault="001E0C43">
      <w:pPr>
        <w:spacing w:beforeAutospacing="1" w:after="0" w:afterAutospacing="1"/>
        <w:ind w:leftChars="100" w:left="220"/>
      </w:pPr>
      <w:r>
        <w:rPr>
          <w:rFonts w:ascii="Times New Roman" w:hAnsi="Times New Roman"/>
          <w:color w:val="000000"/>
          <w:sz w:val="24"/>
          <w:szCs w:val="24"/>
          <w:lang w:bidi="ar"/>
        </w:rPr>
        <w:t>2. Or download the registration form via</w:t>
      </w:r>
      <w:r>
        <w:rPr>
          <w:rFonts w:ascii="Times New Roman" w:hAnsi="Times New Roman"/>
          <w:color w:val="1F497D"/>
          <w:sz w:val="24"/>
          <w:szCs w:val="24"/>
          <w:u w:val="single"/>
          <w:lang w:bidi="ar"/>
        </w:rPr>
        <w:t xml:space="preserve"> </w:t>
      </w:r>
      <w:hyperlink r:id="rId10" w:history="1">
        <w:r>
          <w:rPr>
            <w:rStyle w:val="a9"/>
            <w:rFonts w:ascii="Times New Roman" w:hAnsi="Times New Roman"/>
            <w:color w:val="1F497D"/>
            <w:sz w:val="24"/>
            <w:szCs w:val="24"/>
            <w:lang w:bidi="ar"/>
          </w:rPr>
          <w:t>http://www.tjprefab.com.cn/</w:t>
        </w:r>
      </w:hyperlink>
      <w:r>
        <w:rPr>
          <w:rFonts w:ascii="Times New Roman" w:hAnsi="Times New Roman" w:hint="eastAsia"/>
          <w:color w:val="1F497D"/>
          <w:sz w:val="24"/>
          <w:szCs w:val="24"/>
          <w:lang w:bidi="ar"/>
        </w:rPr>
        <w:t xml:space="preserve"> </w:t>
      </w:r>
      <w:r>
        <w:rPr>
          <w:rFonts w:ascii="Times New Roman" w:hAnsi="Times New Roman"/>
          <w:color w:val="000000"/>
          <w:sz w:val="24"/>
          <w:szCs w:val="24"/>
          <w:lang w:bidi="ar"/>
        </w:rPr>
        <w:t xml:space="preserve">and send the completed copy to </w:t>
      </w:r>
      <w:hyperlink r:id="rId11" w:history="1">
        <w:r>
          <w:rPr>
            <w:rStyle w:val="a9"/>
            <w:rFonts w:ascii="Times New Roman" w:hAnsi="Times New Roman"/>
          </w:rPr>
          <w:t>prefabcenter@tongji.edu.cn</w:t>
        </w:r>
      </w:hyperlink>
      <w:r>
        <w:rPr>
          <w:rFonts w:ascii="Times New Roman" w:hAnsi="Times New Roman"/>
          <w:sz w:val="24"/>
          <w:szCs w:val="24"/>
          <w:lang w:bidi="ar"/>
        </w:rPr>
        <w:t xml:space="preserve"> </w:t>
      </w:r>
      <w:r>
        <w:rPr>
          <w:rFonts w:ascii="Times New Roman" w:hAnsi="Times New Roman"/>
          <w:color w:val="000000"/>
          <w:sz w:val="24"/>
          <w:szCs w:val="24"/>
          <w:lang w:bidi="ar"/>
        </w:rPr>
        <w:t>with the bank transfer receipt.</w:t>
      </w:r>
    </w:p>
    <w:p w:rsidR="004D4DF1" w:rsidRDefault="001E0C43">
      <w:pPr>
        <w:spacing w:beforeAutospacing="1" w:after="0" w:afterAutospacing="1"/>
        <w:ind w:leftChars="100" w:left="220"/>
      </w:pPr>
      <w:r>
        <w:rPr>
          <w:rFonts w:ascii="Times New Roman" w:hAnsi="Times New Roman"/>
          <w:color w:val="000000"/>
          <w:sz w:val="24"/>
          <w:szCs w:val="24"/>
          <w:lang w:bidi="ar"/>
        </w:rPr>
        <w:t>3. On-site registration will be available during Nov. 10</w:t>
      </w:r>
      <w:r>
        <w:rPr>
          <w:rFonts w:ascii="Times New Roman" w:hAnsi="Times New Roman"/>
          <w:color w:val="000000"/>
          <w:sz w:val="24"/>
          <w:szCs w:val="24"/>
          <w:vertAlign w:val="superscript"/>
          <w:lang w:bidi="ar"/>
        </w:rPr>
        <w:t>th</w:t>
      </w:r>
      <w:r>
        <w:rPr>
          <w:rFonts w:ascii="Times New Roman" w:hAnsi="Times New Roman"/>
          <w:color w:val="000000"/>
          <w:sz w:val="24"/>
          <w:szCs w:val="24"/>
          <w:lang w:bidi="ar"/>
        </w:rPr>
        <w:t xml:space="preserve"> – Nov. 12</w:t>
      </w:r>
      <w:r>
        <w:rPr>
          <w:rFonts w:ascii="Times New Roman" w:hAnsi="Times New Roman"/>
          <w:color w:val="000000"/>
          <w:sz w:val="24"/>
          <w:szCs w:val="24"/>
          <w:vertAlign w:val="superscript"/>
          <w:lang w:bidi="ar"/>
        </w:rPr>
        <w:t>th</w:t>
      </w:r>
      <w:r>
        <w:rPr>
          <w:rFonts w:ascii="Times New Roman" w:hAnsi="Times New Roman"/>
          <w:color w:val="000000"/>
          <w:sz w:val="24"/>
          <w:szCs w:val="24"/>
          <w:lang w:bidi="ar"/>
        </w:rPr>
        <w:t xml:space="preserve">, 2017 at conference venue. </w:t>
      </w:r>
    </w:p>
    <w:p w:rsidR="004D4DF1" w:rsidRDefault="001E0C43">
      <w:pPr>
        <w:rPr>
          <w:rFonts w:ascii="Times New Roman" w:hAnsi="Times New Roman"/>
          <w:b/>
          <w:bCs/>
          <w:color w:val="000000"/>
          <w:sz w:val="24"/>
          <w:szCs w:val="24"/>
        </w:rPr>
      </w:pPr>
      <w:r>
        <w:rPr>
          <w:rFonts w:ascii="Times New Roman" w:hAnsi="Times New Roman" w:hint="eastAsia"/>
          <w:b/>
          <w:bCs/>
          <w:color w:val="000000"/>
          <w:sz w:val="24"/>
          <w:szCs w:val="24"/>
        </w:rPr>
        <w:t>Payment:</w:t>
      </w:r>
    </w:p>
    <w:p w:rsidR="004D4DF1" w:rsidRDefault="001E0C43">
      <w:pPr>
        <w:ind w:leftChars="100" w:left="220"/>
        <w:jc w:val="both"/>
        <w:rPr>
          <w:rFonts w:ascii="Times New Roman" w:hAnsi="Times New Roman"/>
          <w:color w:val="000000"/>
          <w:sz w:val="24"/>
          <w:szCs w:val="24"/>
        </w:rPr>
      </w:pPr>
      <w:r>
        <w:rPr>
          <w:rFonts w:ascii="Times New Roman" w:hAnsi="Times New Roman" w:hint="eastAsia"/>
          <w:color w:val="000000"/>
          <w:sz w:val="24"/>
          <w:szCs w:val="24"/>
        </w:rPr>
        <w:t xml:space="preserve">1. Transfer of account </w:t>
      </w:r>
    </w:p>
    <w:p w:rsidR="004D4DF1" w:rsidRDefault="001E0C43" w:rsidP="00390987">
      <w:pPr>
        <w:numPr>
          <w:ilvl w:val="0"/>
          <w:numId w:val="1"/>
        </w:numPr>
        <w:ind w:leftChars="166" w:left="785"/>
        <w:jc w:val="both"/>
        <w:rPr>
          <w:rFonts w:ascii="Times New Roman" w:hAnsi="Times New Roman"/>
          <w:color w:val="000000"/>
          <w:sz w:val="24"/>
          <w:szCs w:val="24"/>
        </w:rPr>
      </w:pPr>
      <w:r>
        <w:rPr>
          <w:rFonts w:ascii="Times New Roman" w:hAnsi="Times New Roman" w:hint="eastAsia"/>
          <w:color w:val="000000"/>
          <w:sz w:val="24"/>
          <w:szCs w:val="24"/>
        </w:rPr>
        <w:t xml:space="preserve">Receivable Company: Shanghai </w:t>
      </w:r>
      <w:proofErr w:type="spellStart"/>
      <w:r>
        <w:rPr>
          <w:rFonts w:ascii="Times New Roman" w:hAnsi="Times New Roman" w:hint="eastAsia"/>
          <w:color w:val="000000"/>
          <w:sz w:val="24"/>
          <w:szCs w:val="24"/>
        </w:rPr>
        <w:t>Tongji</w:t>
      </w:r>
      <w:proofErr w:type="spellEnd"/>
      <w:r>
        <w:rPr>
          <w:rFonts w:ascii="Times New Roman" w:hAnsi="Times New Roman" w:hint="eastAsia"/>
          <w:color w:val="000000"/>
          <w:sz w:val="24"/>
          <w:szCs w:val="24"/>
        </w:rPr>
        <w:t xml:space="preserve"> </w:t>
      </w:r>
      <w:proofErr w:type="spellStart"/>
      <w:r>
        <w:rPr>
          <w:rFonts w:ascii="Times New Roman" w:hAnsi="Times New Roman" w:hint="eastAsia"/>
          <w:color w:val="000000"/>
          <w:sz w:val="24"/>
          <w:szCs w:val="24"/>
        </w:rPr>
        <w:t>lvjian</w:t>
      </w:r>
      <w:proofErr w:type="spellEnd"/>
      <w:r>
        <w:rPr>
          <w:rFonts w:ascii="Times New Roman" w:hAnsi="Times New Roman" w:hint="eastAsia"/>
          <w:color w:val="000000"/>
          <w:sz w:val="24"/>
          <w:szCs w:val="24"/>
        </w:rPr>
        <w:t xml:space="preserve"> Prefabricated </w:t>
      </w:r>
      <w:r>
        <w:rPr>
          <w:rFonts w:ascii="Times New Roman" w:hAnsi="Times New Roman"/>
          <w:color w:val="000000"/>
          <w:sz w:val="24"/>
          <w:szCs w:val="24"/>
        </w:rPr>
        <w:t>Structural</w:t>
      </w:r>
      <w:r>
        <w:rPr>
          <w:rFonts w:ascii="Times New Roman" w:hAnsi="Times New Roman" w:hint="eastAsia"/>
          <w:color w:val="000000"/>
          <w:sz w:val="24"/>
          <w:szCs w:val="24"/>
        </w:rPr>
        <w:t xml:space="preserve"> Engineering Technology Co., Ltd.</w:t>
      </w:r>
    </w:p>
    <w:p w:rsidR="004D4DF1" w:rsidRDefault="001E0C43" w:rsidP="00390987">
      <w:pPr>
        <w:numPr>
          <w:ilvl w:val="0"/>
          <w:numId w:val="1"/>
        </w:numPr>
        <w:ind w:leftChars="166" w:left="785"/>
        <w:jc w:val="both"/>
        <w:rPr>
          <w:rFonts w:ascii="Times New Roman" w:hAnsi="Times New Roman"/>
          <w:color w:val="000000"/>
          <w:sz w:val="24"/>
          <w:szCs w:val="24"/>
        </w:rPr>
      </w:pPr>
      <w:r>
        <w:rPr>
          <w:rFonts w:ascii="Times New Roman" w:hAnsi="Times New Roman" w:hint="eastAsia"/>
          <w:color w:val="000000"/>
          <w:sz w:val="24"/>
          <w:szCs w:val="24"/>
        </w:rPr>
        <w:t xml:space="preserve">Bank of deposit: China Construction Bank, Shanghai Branch, </w:t>
      </w:r>
      <w:proofErr w:type="spellStart"/>
      <w:r>
        <w:rPr>
          <w:rFonts w:ascii="Times New Roman" w:hAnsi="Times New Roman" w:hint="eastAsia"/>
          <w:color w:val="000000"/>
          <w:sz w:val="24"/>
          <w:szCs w:val="24"/>
        </w:rPr>
        <w:t>Yangpu</w:t>
      </w:r>
      <w:proofErr w:type="spellEnd"/>
      <w:r>
        <w:rPr>
          <w:rFonts w:ascii="Times New Roman" w:hAnsi="Times New Roman" w:hint="eastAsia"/>
          <w:color w:val="000000"/>
          <w:sz w:val="24"/>
          <w:szCs w:val="24"/>
        </w:rPr>
        <w:t xml:space="preserve"> Sub-branch</w:t>
      </w:r>
    </w:p>
    <w:p w:rsidR="004D4DF1" w:rsidRDefault="001E0C43" w:rsidP="00390987">
      <w:pPr>
        <w:numPr>
          <w:ilvl w:val="0"/>
          <w:numId w:val="1"/>
        </w:numPr>
        <w:ind w:leftChars="166" w:left="785"/>
        <w:jc w:val="both"/>
        <w:rPr>
          <w:rFonts w:ascii="Times New Roman" w:hAnsi="Times New Roman"/>
          <w:color w:val="000000"/>
          <w:sz w:val="24"/>
          <w:szCs w:val="24"/>
        </w:rPr>
      </w:pPr>
      <w:r>
        <w:rPr>
          <w:rFonts w:ascii="Times New Roman" w:hAnsi="Times New Roman" w:hint="eastAsia"/>
          <w:color w:val="000000"/>
          <w:sz w:val="24"/>
          <w:szCs w:val="24"/>
        </w:rPr>
        <w:t>Account number: 31050175364300000076</w:t>
      </w:r>
    </w:p>
    <w:p w:rsidR="004D4DF1" w:rsidRDefault="001E0C43">
      <w:pPr>
        <w:ind w:leftChars="100" w:left="220"/>
        <w:jc w:val="both"/>
        <w:rPr>
          <w:rFonts w:ascii="Times New Roman" w:hAnsi="Times New Roman"/>
          <w:color w:val="000000"/>
          <w:sz w:val="24"/>
          <w:szCs w:val="24"/>
        </w:rPr>
      </w:pPr>
      <w:r>
        <w:rPr>
          <w:rFonts w:ascii="Times New Roman" w:hAnsi="Times New Roman" w:hint="eastAsia"/>
          <w:color w:val="000000"/>
          <w:sz w:val="24"/>
          <w:szCs w:val="24"/>
        </w:rPr>
        <w:t xml:space="preserve">2. Pay through </w:t>
      </w:r>
      <w:proofErr w:type="spellStart"/>
      <w:r>
        <w:rPr>
          <w:rFonts w:ascii="Times New Roman" w:hAnsi="Times New Roman" w:hint="eastAsia"/>
          <w:color w:val="000000"/>
          <w:sz w:val="24"/>
          <w:szCs w:val="24"/>
        </w:rPr>
        <w:t>W</w:t>
      </w:r>
      <w:r>
        <w:rPr>
          <w:rFonts w:ascii="Times New Roman" w:hAnsi="Times New Roman"/>
          <w:color w:val="000000"/>
          <w:sz w:val="24"/>
          <w:szCs w:val="24"/>
        </w:rPr>
        <w:t>echat</w:t>
      </w:r>
      <w:proofErr w:type="spellEnd"/>
      <w:r>
        <w:rPr>
          <w:rFonts w:ascii="Times New Roman" w:hAnsi="Times New Roman" w:hint="eastAsia"/>
          <w:color w:val="000000"/>
          <w:sz w:val="24"/>
          <w:szCs w:val="24"/>
        </w:rPr>
        <w:t xml:space="preserve"> or </w:t>
      </w:r>
      <w:proofErr w:type="spellStart"/>
      <w:r>
        <w:rPr>
          <w:rFonts w:ascii="Times New Roman" w:hAnsi="Times New Roman" w:hint="eastAsia"/>
          <w:color w:val="000000"/>
          <w:sz w:val="24"/>
          <w:szCs w:val="24"/>
        </w:rPr>
        <w:t>Alipay</w:t>
      </w:r>
      <w:proofErr w:type="spellEnd"/>
      <w:r>
        <w:rPr>
          <w:rFonts w:ascii="Times New Roman" w:hAnsi="Times New Roman" w:hint="eastAsia"/>
          <w:color w:val="000000"/>
          <w:sz w:val="24"/>
          <w:szCs w:val="24"/>
        </w:rPr>
        <w:t xml:space="preserve"> by adding </w:t>
      </w:r>
      <w:proofErr w:type="spellStart"/>
      <w:r>
        <w:rPr>
          <w:rFonts w:ascii="Times New Roman" w:hAnsi="Times New Roman" w:hint="eastAsia"/>
          <w:color w:val="000000"/>
          <w:sz w:val="24"/>
          <w:szCs w:val="24"/>
        </w:rPr>
        <w:t>W</w:t>
      </w:r>
      <w:r>
        <w:rPr>
          <w:rFonts w:ascii="Times New Roman" w:hAnsi="Times New Roman"/>
          <w:color w:val="000000"/>
          <w:sz w:val="24"/>
          <w:szCs w:val="24"/>
        </w:rPr>
        <w:t>echat</w:t>
      </w:r>
      <w:proofErr w:type="spellEnd"/>
      <w:r>
        <w:rPr>
          <w:rFonts w:ascii="Times New Roman" w:hAnsi="Times New Roman" w:hint="eastAsia"/>
          <w:color w:val="000000"/>
          <w:sz w:val="24"/>
          <w:szCs w:val="24"/>
        </w:rPr>
        <w:t xml:space="preserve"> number: </w:t>
      </w:r>
      <w:r>
        <w:rPr>
          <w:rFonts w:ascii="Times New Roman" w:hAnsi="Times New Roman"/>
          <w:color w:val="000000"/>
          <w:sz w:val="24"/>
          <w:szCs w:val="24"/>
        </w:rPr>
        <w:t>188-0177-0507</w:t>
      </w:r>
    </w:p>
    <w:p w:rsidR="004D4DF1" w:rsidRDefault="001E0C43">
      <w:pPr>
        <w:ind w:leftChars="100" w:left="220"/>
        <w:jc w:val="both"/>
        <w:rPr>
          <w:rFonts w:ascii="Times New Roman" w:hAnsi="Times New Roman"/>
          <w:color w:val="000000"/>
          <w:sz w:val="24"/>
          <w:szCs w:val="24"/>
        </w:rPr>
      </w:pPr>
      <w:r>
        <w:rPr>
          <w:rFonts w:ascii="Times New Roman" w:hAnsi="Times New Roman" w:hint="eastAsia"/>
          <w:color w:val="000000"/>
          <w:sz w:val="24"/>
          <w:szCs w:val="24"/>
        </w:rPr>
        <w:t>3. On-site payment: Nov</w:t>
      </w:r>
      <w:r>
        <w:rPr>
          <w:rFonts w:ascii="Times New Roman" w:hAnsi="Times New Roman"/>
          <w:color w:val="000000"/>
          <w:sz w:val="24"/>
          <w:szCs w:val="24"/>
        </w:rPr>
        <w:t>.</w:t>
      </w:r>
      <w:r>
        <w:rPr>
          <w:rFonts w:ascii="Times New Roman" w:hAnsi="Times New Roman" w:hint="eastAsia"/>
          <w:color w:val="000000"/>
          <w:sz w:val="24"/>
          <w:szCs w:val="24"/>
        </w:rPr>
        <w:t xml:space="preserve"> 9</w:t>
      </w:r>
      <w:r>
        <w:rPr>
          <w:rFonts w:ascii="Times New Roman" w:hAnsi="Times New Roman" w:hint="eastAsia"/>
          <w:color w:val="000000"/>
          <w:sz w:val="24"/>
          <w:szCs w:val="24"/>
          <w:vertAlign w:val="superscript"/>
        </w:rPr>
        <w:t>th</w:t>
      </w:r>
      <w:r>
        <w:rPr>
          <w:rFonts w:ascii="Times New Roman" w:hAnsi="Times New Roman" w:hint="eastAsia"/>
          <w:color w:val="000000"/>
          <w:sz w:val="24"/>
          <w:szCs w:val="24"/>
        </w:rPr>
        <w:t xml:space="preserve">, 2017 </w:t>
      </w:r>
      <w:r>
        <w:rPr>
          <w:rFonts w:ascii="Times New Roman" w:hAnsi="Times New Roman"/>
          <w:color w:val="000000"/>
          <w:sz w:val="24"/>
          <w:szCs w:val="24"/>
        </w:rPr>
        <w:t>–</w:t>
      </w:r>
      <w:r>
        <w:rPr>
          <w:rFonts w:ascii="Times New Roman" w:hAnsi="Times New Roman" w:hint="eastAsia"/>
          <w:color w:val="000000"/>
          <w:sz w:val="24"/>
          <w:szCs w:val="24"/>
        </w:rPr>
        <w:t xml:space="preserve"> Nov</w:t>
      </w:r>
      <w:r>
        <w:rPr>
          <w:rFonts w:ascii="Times New Roman" w:hAnsi="Times New Roman"/>
          <w:color w:val="000000"/>
          <w:sz w:val="24"/>
          <w:szCs w:val="24"/>
        </w:rPr>
        <w:t xml:space="preserve">. </w:t>
      </w:r>
      <w:r>
        <w:rPr>
          <w:rFonts w:ascii="Times New Roman" w:hAnsi="Times New Roman" w:hint="eastAsia"/>
          <w:color w:val="000000"/>
          <w:sz w:val="24"/>
          <w:szCs w:val="24"/>
        </w:rPr>
        <w:t>10</w:t>
      </w:r>
      <w:r>
        <w:rPr>
          <w:rFonts w:ascii="Times New Roman" w:hAnsi="Times New Roman" w:hint="eastAsia"/>
          <w:color w:val="000000"/>
          <w:sz w:val="24"/>
          <w:szCs w:val="24"/>
          <w:vertAlign w:val="superscript"/>
        </w:rPr>
        <w:t>th</w:t>
      </w:r>
      <w:r>
        <w:rPr>
          <w:rFonts w:ascii="Times New Roman" w:hAnsi="Times New Roman" w:hint="eastAsia"/>
          <w:color w:val="000000"/>
          <w:sz w:val="24"/>
          <w:szCs w:val="24"/>
        </w:rPr>
        <w:t xml:space="preserve">, 2017(by cash or </w:t>
      </w:r>
      <w:r>
        <w:rPr>
          <w:rFonts w:ascii="Times New Roman" w:hAnsi="Times New Roman"/>
          <w:color w:val="000000"/>
          <w:sz w:val="24"/>
          <w:szCs w:val="24"/>
        </w:rPr>
        <w:t>c</w:t>
      </w:r>
      <w:r>
        <w:rPr>
          <w:rFonts w:ascii="Times New Roman" w:hAnsi="Times New Roman" w:hint="eastAsia"/>
          <w:color w:val="000000"/>
          <w:sz w:val="24"/>
          <w:szCs w:val="24"/>
        </w:rPr>
        <w:t>redit card)</w:t>
      </w:r>
    </w:p>
    <w:p w:rsidR="004D4DF1" w:rsidRDefault="001E0C43">
      <w:pPr>
        <w:ind w:leftChars="100" w:left="220"/>
        <w:jc w:val="both"/>
        <w:rPr>
          <w:rFonts w:ascii="Times New Roman" w:hAnsi="Times New Roman"/>
          <w:b/>
          <w:i/>
          <w:iCs/>
          <w:color w:val="C00000"/>
          <w:sz w:val="24"/>
          <w:szCs w:val="24"/>
        </w:rPr>
      </w:pPr>
      <w:r>
        <w:rPr>
          <w:rFonts w:ascii="Times New Roman" w:hAnsi="Times New Roman" w:hint="eastAsia"/>
          <w:i/>
          <w:iCs/>
          <w:color w:val="C00000"/>
          <w:szCs w:val="21"/>
        </w:rPr>
        <w:t xml:space="preserve">Make sure to write down the information: </w:t>
      </w:r>
      <w:r>
        <w:rPr>
          <w:rFonts w:ascii="Times New Roman" w:hAnsi="Times New Roman"/>
          <w:i/>
          <w:iCs/>
          <w:color w:val="C00000"/>
          <w:szCs w:val="21"/>
        </w:rPr>
        <w:t>“</w:t>
      </w:r>
      <w:r>
        <w:rPr>
          <w:rFonts w:ascii="Times New Roman" w:hAnsi="Times New Roman" w:hint="eastAsia"/>
          <w:i/>
          <w:iCs/>
          <w:color w:val="C00000"/>
          <w:szCs w:val="21"/>
        </w:rPr>
        <w:t>conference name + name of attendee</w:t>
      </w:r>
      <w:r>
        <w:rPr>
          <w:rFonts w:ascii="Times New Roman" w:hAnsi="Times New Roman"/>
          <w:i/>
          <w:iCs/>
          <w:color w:val="C00000"/>
          <w:szCs w:val="21"/>
        </w:rPr>
        <w:t>”</w:t>
      </w:r>
      <w:r>
        <w:rPr>
          <w:rFonts w:ascii="Times New Roman" w:hAnsi="Times New Roman" w:hint="eastAsia"/>
          <w:i/>
          <w:iCs/>
          <w:color w:val="C00000"/>
          <w:szCs w:val="21"/>
        </w:rPr>
        <w:t xml:space="preserve"> when you pay through </w:t>
      </w:r>
      <w:proofErr w:type="spellStart"/>
      <w:r>
        <w:rPr>
          <w:rFonts w:ascii="Times New Roman" w:hAnsi="Times New Roman" w:hint="eastAsia"/>
          <w:i/>
          <w:iCs/>
          <w:color w:val="C00000"/>
          <w:szCs w:val="21"/>
        </w:rPr>
        <w:t>Wechat</w:t>
      </w:r>
      <w:proofErr w:type="spellEnd"/>
      <w:r>
        <w:rPr>
          <w:rFonts w:ascii="Times New Roman" w:hAnsi="Times New Roman" w:hint="eastAsia"/>
          <w:i/>
          <w:iCs/>
          <w:color w:val="C00000"/>
          <w:szCs w:val="21"/>
        </w:rPr>
        <w:t xml:space="preserve"> or </w:t>
      </w:r>
      <w:proofErr w:type="spellStart"/>
      <w:r>
        <w:rPr>
          <w:rFonts w:ascii="Times New Roman" w:hAnsi="Times New Roman" w:hint="eastAsia"/>
          <w:i/>
          <w:iCs/>
          <w:color w:val="C00000"/>
          <w:szCs w:val="21"/>
        </w:rPr>
        <w:t>Alipay</w:t>
      </w:r>
      <w:proofErr w:type="spellEnd"/>
      <w:r>
        <w:rPr>
          <w:rFonts w:ascii="Times New Roman" w:hAnsi="Times New Roman" w:hint="eastAsia"/>
          <w:i/>
          <w:iCs/>
          <w:color w:val="C00000"/>
          <w:szCs w:val="21"/>
        </w:rPr>
        <w:t>. The registration will be completed after the confirmation of receipt is received.</w:t>
      </w:r>
    </w:p>
    <w:p w:rsidR="004D4DF1" w:rsidRDefault="001E0C43">
      <w:pPr>
        <w:spacing w:beforeLines="100" w:before="315" w:afterLines="50" w:after="157"/>
        <w:rPr>
          <w:rFonts w:ascii="Times New Roman" w:eastAsia="黑体" w:hAnsi="Times New Roman"/>
          <w:b/>
          <w:color w:val="000000"/>
          <w:sz w:val="24"/>
          <w:szCs w:val="24"/>
        </w:rPr>
      </w:pPr>
      <w:r>
        <w:rPr>
          <w:rFonts w:ascii="Times New Roman" w:eastAsia="黑体" w:hAnsi="Times New Roman"/>
          <w:b/>
          <w:color w:val="000000"/>
          <w:sz w:val="24"/>
          <w:szCs w:val="24"/>
        </w:rPr>
        <w:br w:type="page"/>
      </w:r>
    </w:p>
    <w:p w:rsidR="004D4DF1" w:rsidRDefault="001E0C43">
      <w:pPr>
        <w:spacing w:afterLines="30" w:after="94"/>
        <w:rPr>
          <w:rFonts w:ascii="Times New Roman" w:eastAsia="黑体" w:hAnsi="Times New Roman"/>
          <w:b/>
          <w:color w:val="000000"/>
          <w:sz w:val="21"/>
          <w:szCs w:val="21"/>
        </w:rPr>
      </w:pPr>
      <w:r>
        <w:rPr>
          <w:rFonts w:ascii="Times New Roman" w:eastAsia="黑体" w:hAnsi="Times New Roman" w:hint="eastAsia"/>
          <w:b/>
          <w:color w:val="000000"/>
          <w:sz w:val="21"/>
          <w:szCs w:val="21"/>
        </w:rPr>
        <w:lastRenderedPageBreak/>
        <w:t>Appendix I: Conference Agenda</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2"/>
        <w:gridCol w:w="1644"/>
        <w:gridCol w:w="4181"/>
        <w:gridCol w:w="14"/>
        <w:gridCol w:w="58"/>
        <w:gridCol w:w="2574"/>
      </w:tblGrid>
      <w:tr w:rsidR="004D4DF1">
        <w:trPr>
          <w:jc w:val="center"/>
        </w:trPr>
        <w:tc>
          <w:tcPr>
            <w:tcW w:w="9854" w:type="dxa"/>
            <w:gridSpan w:val="7"/>
            <w:shd w:val="clear" w:color="auto" w:fill="77EE02"/>
            <w:vAlign w:val="center"/>
          </w:tcPr>
          <w:p w:rsidR="004D4DF1" w:rsidRDefault="001E0C43">
            <w:pPr>
              <w:widowControl w:val="0"/>
              <w:spacing w:after="0" w:line="240" w:lineRule="exact"/>
              <w:jc w:val="center"/>
              <w:rPr>
                <w:rFonts w:ascii="Times New Roman" w:eastAsia="宋体" w:hAnsi="Times New Roman"/>
                <w:b/>
                <w:color w:val="000000"/>
                <w:sz w:val="21"/>
                <w:szCs w:val="21"/>
              </w:rPr>
            </w:pPr>
            <w:r>
              <w:rPr>
                <w:rFonts w:ascii="Times New Roman" w:eastAsia="宋体" w:hAnsi="Times New Roman"/>
                <w:b/>
                <w:color w:val="000000"/>
                <w:kern w:val="2"/>
                <w:sz w:val="21"/>
                <w:szCs w:val="21"/>
              </w:rPr>
              <w:t>Nov. 9</w:t>
            </w:r>
            <w:r>
              <w:rPr>
                <w:rFonts w:ascii="Times New Roman" w:eastAsia="宋体" w:hAnsi="Times New Roman"/>
                <w:b/>
                <w:color w:val="000000"/>
                <w:kern w:val="2"/>
                <w:sz w:val="21"/>
                <w:szCs w:val="21"/>
                <w:vertAlign w:val="superscript"/>
              </w:rPr>
              <w:t>th</w:t>
            </w:r>
            <w:r>
              <w:rPr>
                <w:rFonts w:ascii="Times New Roman" w:eastAsia="宋体" w:hAnsi="Times New Roman"/>
                <w:b/>
                <w:color w:val="000000"/>
                <w:kern w:val="2"/>
                <w:sz w:val="21"/>
                <w:szCs w:val="21"/>
              </w:rPr>
              <w:t xml:space="preserve">, 2017 (Thursday) / </w:t>
            </w:r>
            <w:r>
              <w:rPr>
                <w:rFonts w:ascii="Times New Roman" w:eastAsia="宋体" w:hAnsi="Times New Roman" w:hint="eastAsia"/>
                <w:b/>
                <w:bCs/>
                <w:color w:val="0000FF"/>
                <w:kern w:val="2"/>
                <w:sz w:val="21"/>
                <w:szCs w:val="21"/>
              </w:rPr>
              <w:t>2017</w:t>
            </w:r>
            <w:r>
              <w:rPr>
                <w:rFonts w:ascii="Times New Roman" w:eastAsia="宋体" w:hAnsi="Times New Roman" w:hint="eastAsia"/>
                <w:b/>
                <w:bCs/>
                <w:color w:val="0000FF"/>
                <w:kern w:val="2"/>
                <w:sz w:val="21"/>
                <w:szCs w:val="21"/>
              </w:rPr>
              <w:t>年</w:t>
            </w:r>
            <w:r>
              <w:rPr>
                <w:rFonts w:ascii="Times New Roman" w:eastAsia="宋体" w:hAnsi="Times New Roman" w:hint="eastAsia"/>
                <w:b/>
                <w:bCs/>
                <w:color w:val="0000FF"/>
                <w:kern w:val="2"/>
                <w:sz w:val="21"/>
                <w:szCs w:val="21"/>
              </w:rPr>
              <w:t>11</w:t>
            </w:r>
            <w:r>
              <w:rPr>
                <w:rFonts w:ascii="Times New Roman" w:eastAsia="宋体" w:hAnsi="Times New Roman" w:hint="eastAsia"/>
                <w:b/>
                <w:bCs/>
                <w:color w:val="0000FF"/>
                <w:kern w:val="2"/>
                <w:sz w:val="21"/>
                <w:szCs w:val="21"/>
              </w:rPr>
              <w:t>月</w:t>
            </w:r>
            <w:r>
              <w:rPr>
                <w:rFonts w:ascii="Times New Roman" w:eastAsia="宋体" w:hAnsi="Times New Roman" w:hint="eastAsia"/>
                <w:b/>
                <w:bCs/>
                <w:color w:val="0000FF"/>
                <w:kern w:val="2"/>
                <w:sz w:val="21"/>
                <w:szCs w:val="21"/>
              </w:rPr>
              <w:t>9</w:t>
            </w:r>
            <w:r>
              <w:rPr>
                <w:rFonts w:ascii="Times New Roman" w:eastAsia="宋体" w:hAnsi="Times New Roman" w:hint="eastAsia"/>
                <w:b/>
                <w:bCs/>
                <w:color w:val="0000FF"/>
                <w:kern w:val="2"/>
                <w:sz w:val="21"/>
                <w:szCs w:val="21"/>
              </w:rPr>
              <w:t>日（星期四）</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16:00~20:00</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4BACC6"/>
                <w:sz w:val="21"/>
                <w:szCs w:val="21"/>
              </w:rPr>
            </w:pPr>
            <w:r>
              <w:rPr>
                <w:rFonts w:ascii="Times New Roman" w:eastAsia="宋体" w:hAnsi="Times New Roman"/>
                <w:b/>
                <w:color w:val="000000"/>
                <w:kern w:val="2"/>
                <w:sz w:val="21"/>
                <w:szCs w:val="21"/>
              </w:rPr>
              <w:t>Registration /</w:t>
            </w:r>
            <w:r>
              <w:rPr>
                <w:rFonts w:ascii="Times New Roman" w:eastAsia="宋体" w:hAnsi="Times New Roman" w:hint="eastAsia"/>
                <w:b/>
                <w:color w:val="4BACC6"/>
                <w:sz w:val="21"/>
                <w:szCs w:val="21"/>
              </w:rPr>
              <w:t xml:space="preserve"> </w:t>
            </w:r>
            <w:r>
              <w:rPr>
                <w:rFonts w:ascii="Times New Roman" w:eastAsia="宋体" w:hAnsi="Times New Roman" w:hint="eastAsia"/>
                <w:b/>
                <w:bCs/>
                <w:color w:val="0000FF"/>
                <w:kern w:val="2"/>
                <w:sz w:val="21"/>
                <w:szCs w:val="21"/>
              </w:rPr>
              <w:t>注册</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18:00~20:00</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4BACC6"/>
                <w:sz w:val="21"/>
                <w:szCs w:val="21"/>
              </w:rPr>
            </w:pPr>
            <w:r>
              <w:rPr>
                <w:rFonts w:ascii="Times New Roman" w:eastAsia="宋体" w:hAnsi="Times New Roman"/>
                <w:b/>
                <w:color w:val="000000"/>
                <w:kern w:val="2"/>
                <w:sz w:val="21"/>
                <w:szCs w:val="21"/>
              </w:rPr>
              <w:t xml:space="preserve">Welcome Reception / </w:t>
            </w:r>
            <w:r>
              <w:rPr>
                <w:rFonts w:ascii="Times New Roman" w:eastAsia="宋体" w:hAnsi="Times New Roman" w:hint="eastAsia"/>
                <w:b/>
                <w:bCs/>
                <w:color w:val="0000FF"/>
                <w:kern w:val="2"/>
                <w:sz w:val="21"/>
                <w:szCs w:val="21"/>
              </w:rPr>
              <w:t>欢迎酒会</w:t>
            </w:r>
          </w:p>
        </w:tc>
      </w:tr>
      <w:tr w:rsidR="004D4DF1">
        <w:trPr>
          <w:jc w:val="center"/>
        </w:trPr>
        <w:tc>
          <w:tcPr>
            <w:tcW w:w="9854" w:type="dxa"/>
            <w:gridSpan w:val="7"/>
            <w:vAlign w:val="center"/>
          </w:tcPr>
          <w:p w:rsidR="004D4DF1" w:rsidRDefault="004D4DF1">
            <w:pPr>
              <w:widowControl w:val="0"/>
              <w:spacing w:after="0"/>
              <w:jc w:val="center"/>
              <w:rPr>
                <w:rFonts w:ascii="Times New Roman" w:eastAsia="宋体" w:hAnsi="Times New Roman"/>
                <w:b/>
                <w:color w:val="000000"/>
                <w:kern w:val="2"/>
                <w:sz w:val="15"/>
                <w:szCs w:val="15"/>
              </w:rPr>
            </w:pPr>
          </w:p>
        </w:tc>
      </w:tr>
      <w:tr w:rsidR="004D4DF1">
        <w:trPr>
          <w:jc w:val="center"/>
        </w:trPr>
        <w:tc>
          <w:tcPr>
            <w:tcW w:w="9854" w:type="dxa"/>
            <w:gridSpan w:val="7"/>
            <w:shd w:val="clear" w:color="auto" w:fill="77EE02"/>
            <w:vAlign w:val="center"/>
          </w:tcPr>
          <w:p w:rsidR="004D4DF1" w:rsidRDefault="001E0C43">
            <w:pPr>
              <w:widowControl w:val="0"/>
              <w:spacing w:after="0" w:line="240" w:lineRule="exact"/>
              <w:jc w:val="center"/>
              <w:rPr>
                <w:rFonts w:ascii="Times New Roman" w:eastAsia="宋体" w:hAnsi="Times New Roman"/>
                <w:b/>
                <w:color w:val="000000"/>
                <w:sz w:val="21"/>
                <w:szCs w:val="21"/>
              </w:rPr>
            </w:pPr>
            <w:r>
              <w:rPr>
                <w:rFonts w:ascii="Times New Roman" w:eastAsia="宋体" w:hAnsi="Times New Roman"/>
                <w:b/>
                <w:color w:val="000000"/>
                <w:kern w:val="2"/>
                <w:sz w:val="21"/>
                <w:szCs w:val="21"/>
              </w:rPr>
              <w:t>Nov. 10</w:t>
            </w:r>
            <w:r>
              <w:rPr>
                <w:rFonts w:ascii="Times New Roman" w:eastAsia="宋体" w:hAnsi="Times New Roman"/>
                <w:b/>
                <w:color w:val="000000"/>
                <w:kern w:val="2"/>
                <w:sz w:val="21"/>
                <w:szCs w:val="21"/>
                <w:vertAlign w:val="superscript"/>
              </w:rPr>
              <w:t>th</w:t>
            </w:r>
            <w:r>
              <w:rPr>
                <w:rFonts w:ascii="Times New Roman" w:eastAsia="宋体" w:hAnsi="Times New Roman"/>
                <w:b/>
                <w:color w:val="000000"/>
                <w:kern w:val="2"/>
                <w:sz w:val="21"/>
                <w:szCs w:val="21"/>
              </w:rPr>
              <w:t xml:space="preserve">, 2017 (Friday) / </w:t>
            </w:r>
            <w:r>
              <w:rPr>
                <w:rFonts w:ascii="Times New Roman" w:eastAsia="宋体" w:hAnsi="Times New Roman" w:hint="eastAsia"/>
                <w:b/>
                <w:bCs/>
                <w:color w:val="0000FF"/>
                <w:kern w:val="2"/>
                <w:sz w:val="21"/>
                <w:szCs w:val="21"/>
              </w:rPr>
              <w:t>2017</w:t>
            </w:r>
            <w:r>
              <w:rPr>
                <w:rFonts w:ascii="Times New Roman" w:eastAsia="宋体" w:hAnsi="Times New Roman" w:hint="eastAsia"/>
                <w:b/>
                <w:bCs/>
                <w:color w:val="0000FF"/>
                <w:kern w:val="2"/>
                <w:sz w:val="21"/>
                <w:szCs w:val="21"/>
              </w:rPr>
              <w:t>年</w:t>
            </w:r>
            <w:r>
              <w:rPr>
                <w:rFonts w:ascii="Times New Roman" w:eastAsia="宋体" w:hAnsi="Times New Roman" w:hint="eastAsia"/>
                <w:b/>
                <w:bCs/>
                <w:color w:val="0000FF"/>
                <w:kern w:val="2"/>
                <w:sz w:val="21"/>
                <w:szCs w:val="21"/>
              </w:rPr>
              <w:t>11</w:t>
            </w:r>
            <w:r>
              <w:rPr>
                <w:rFonts w:ascii="Times New Roman" w:eastAsia="宋体" w:hAnsi="Times New Roman" w:hint="eastAsia"/>
                <w:b/>
                <w:bCs/>
                <w:color w:val="0000FF"/>
                <w:kern w:val="2"/>
                <w:sz w:val="21"/>
                <w:szCs w:val="21"/>
              </w:rPr>
              <w:t>月</w:t>
            </w:r>
            <w:r>
              <w:rPr>
                <w:rFonts w:ascii="Times New Roman" w:eastAsia="宋体" w:hAnsi="Times New Roman" w:hint="eastAsia"/>
                <w:b/>
                <w:bCs/>
                <w:color w:val="0000FF"/>
                <w:kern w:val="2"/>
                <w:sz w:val="21"/>
                <w:szCs w:val="21"/>
              </w:rPr>
              <w:t>10</w:t>
            </w:r>
            <w:r>
              <w:rPr>
                <w:rFonts w:ascii="Times New Roman" w:eastAsia="宋体" w:hAnsi="Times New Roman" w:hint="eastAsia"/>
                <w:b/>
                <w:bCs/>
                <w:color w:val="0000FF"/>
                <w:kern w:val="2"/>
                <w:sz w:val="21"/>
                <w:szCs w:val="21"/>
              </w:rPr>
              <w:t>日（星期五）</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07:45~18:00</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4BACC6"/>
                <w:sz w:val="21"/>
                <w:szCs w:val="21"/>
              </w:rPr>
            </w:pPr>
            <w:r>
              <w:rPr>
                <w:rFonts w:ascii="Times New Roman" w:eastAsia="宋体" w:hAnsi="Times New Roman"/>
                <w:b/>
                <w:color w:val="000000"/>
                <w:kern w:val="2"/>
                <w:sz w:val="21"/>
                <w:szCs w:val="21"/>
              </w:rPr>
              <w:t xml:space="preserve">Registration / </w:t>
            </w:r>
            <w:r>
              <w:rPr>
                <w:rFonts w:ascii="Times New Roman" w:eastAsia="宋体" w:hAnsi="Times New Roman" w:hint="eastAsia"/>
                <w:b/>
                <w:bCs/>
                <w:color w:val="0000FF"/>
                <w:kern w:val="2"/>
                <w:sz w:val="21"/>
                <w:szCs w:val="21"/>
              </w:rPr>
              <w:t>注册</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08:30~08:45</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4BACC6"/>
                <w:sz w:val="21"/>
                <w:szCs w:val="21"/>
              </w:rPr>
            </w:pPr>
            <w:r>
              <w:rPr>
                <w:rFonts w:ascii="Times New Roman" w:eastAsia="宋体" w:hAnsi="Times New Roman"/>
                <w:b/>
                <w:color w:val="000000"/>
                <w:kern w:val="2"/>
                <w:sz w:val="21"/>
                <w:szCs w:val="21"/>
              </w:rPr>
              <w:t>Opening Ceremony /</w:t>
            </w:r>
            <w:r>
              <w:rPr>
                <w:rFonts w:ascii="Times New Roman" w:eastAsia="宋体" w:hAnsi="Times New Roman" w:hint="eastAsia"/>
                <w:b/>
                <w:color w:val="4BACC6"/>
                <w:sz w:val="21"/>
                <w:szCs w:val="21"/>
              </w:rPr>
              <w:t xml:space="preserve"> </w:t>
            </w:r>
            <w:r>
              <w:rPr>
                <w:rFonts w:ascii="Times New Roman" w:eastAsia="宋体" w:hAnsi="Times New Roman" w:hint="eastAsia"/>
                <w:b/>
                <w:bCs/>
                <w:color w:val="0000FF"/>
                <w:kern w:val="2"/>
                <w:sz w:val="21"/>
                <w:szCs w:val="21"/>
              </w:rPr>
              <w:t>开幕式</w:t>
            </w:r>
            <w:r>
              <w:rPr>
                <w:rFonts w:ascii="Times New Roman" w:eastAsia="宋体" w:hAnsi="Times New Roman" w:hint="eastAsia"/>
                <w:b/>
                <w:bCs/>
                <w:color w:val="0000FF"/>
                <w:kern w:val="2"/>
                <w:sz w:val="21"/>
                <w:szCs w:val="21"/>
              </w:rPr>
              <w:t xml:space="preserve"> </w:t>
            </w:r>
          </w:p>
        </w:tc>
      </w:tr>
      <w:tr w:rsidR="004D4DF1">
        <w:trPr>
          <w:jc w:val="center"/>
        </w:trPr>
        <w:tc>
          <w:tcPr>
            <w:tcW w:w="9854" w:type="dxa"/>
            <w:gridSpan w:val="7"/>
            <w:vAlign w:val="center"/>
          </w:tcPr>
          <w:p w:rsidR="004D4DF1" w:rsidRDefault="001E0C43">
            <w:pPr>
              <w:widowControl w:val="0"/>
              <w:spacing w:after="0" w:line="240" w:lineRule="exact"/>
              <w:jc w:val="center"/>
              <w:rPr>
                <w:rFonts w:ascii="Times New Roman" w:eastAsia="宋体" w:hAnsi="Times New Roman"/>
                <w:b/>
                <w:color w:val="4BACC6"/>
                <w:kern w:val="2"/>
                <w:sz w:val="21"/>
                <w:szCs w:val="21"/>
              </w:rPr>
            </w:pPr>
            <w:r>
              <w:rPr>
                <w:rFonts w:ascii="Times New Roman" w:eastAsia="宋体" w:hAnsi="Times New Roman"/>
                <w:b/>
                <w:color w:val="000000"/>
                <w:kern w:val="2"/>
                <w:sz w:val="21"/>
                <w:szCs w:val="21"/>
              </w:rPr>
              <w:t>Plenary Session I /</w:t>
            </w:r>
            <w:r>
              <w:rPr>
                <w:rFonts w:ascii="Times New Roman" w:eastAsia="宋体" w:hAnsi="Times New Roman"/>
                <w:b/>
                <w:color w:val="4BACC6"/>
                <w:sz w:val="21"/>
                <w:szCs w:val="21"/>
              </w:rPr>
              <w:t xml:space="preserve"> </w:t>
            </w:r>
            <w:r>
              <w:rPr>
                <w:rFonts w:ascii="Times New Roman" w:eastAsia="宋体" w:hAnsi="Times New Roman" w:hint="eastAsia"/>
                <w:b/>
                <w:bCs/>
                <w:color w:val="0000FF"/>
                <w:kern w:val="2"/>
                <w:sz w:val="21"/>
                <w:szCs w:val="21"/>
              </w:rPr>
              <w:t>大会报告</w:t>
            </w:r>
            <w:r>
              <w:rPr>
                <w:rFonts w:ascii="Times New Roman" w:eastAsia="宋体" w:hAnsi="Times New Roman" w:hint="eastAsia"/>
                <w:b/>
                <w:bCs/>
                <w:color w:val="0000FF"/>
                <w:kern w:val="2"/>
                <w:sz w:val="21"/>
                <w:szCs w:val="21"/>
              </w:rPr>
              <w:t xml:space="preserve"> I</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08:45~09:15</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Prof. Mohamed Al-Hussein</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Modular and Offsite Construction Practice in North America.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北美预制装配与模块化施工实践</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University of Alberta</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Canada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阿尔伯塔大学，加拿大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09:15-09:45</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Mr. Nobuo Y</w:t>
            </w:r>
            <w:r>
              <w:rPr>
                <w:rFonts w:ascii="Times New Roman" w:eastAsia="宋体" w:hAnsi="Times New Roman" w:hint="eastAsia"/>
                <w:b/>
                <w:color w:val="000000"/>
                <w:kern w:val="2"/>
                <w:sz w:val="21"/>
                <w:szCs w:val="21"/>
              </w:rPr>
              <w:t>amashita</w:t>
            </w:r>
            <w:r>
              <w:rPr>
                <w:rFonts w:ascii="Times New Roman" w:eastAsia="宋体" w:hAnsi="Times New Roman" w:hint="eastAsia"/>
                <w:b/>
                <w:color w:val="000000"/>
                <w:kern w:val="2"/>
                <w:sz w:val="21"/>
                <w:szCs w:val="21"/>
              </w:rPr>
              <w:t>，</w:t>
            </w:r>
            <w:r>
              <w:rPr>
                <w:rFonts w:ascii="Times New Roman" w:eastAsia="宋体" w:hAnsi="Times New Roman" w:hint="eastAsia"/>
                <w:bCs/>
                <w:kern w:val="2"/>
                <w:sz w:val="21"/>
                <w:szCs w:val="21"/>
              </w:rPr>
              <w:t>Vice-president</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Construction Technology for Prefabricated House in Daiwa House Industry</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日本</w:t>
            </w:r>
            <w:r>
              <w:fldChar w:fldCharType="begin"/>
            </w:r>
            <w:r>
              <w:instrText xml:space="preserve"> HYPERLINK "http://www.so.com/link?m=a00iPRrqYtcnmnqBKbJgTCKtzJwbeRoz0NYfvo62QYAD8dNeIIM7pSFVD2fQ0yDuvJm9vpqA4gLqTr0PbTnBuA%2BJJqSjgAPtdFpj6s65EmmEH0gzbA%2BS%2B%2Bhp9S3U%3D" \t "_blank" </w:instrText>
            </w:r>
            <w:r>
              <w:fldChar w:fldCharType="separate"/>
            </w:r>
            <w:proofErr w:type="gramStart"/>
            <w:r>
              <w:rPr>
                <w:rFonts w:ascii="Times New Roman" w:eastAsia="宋体" w:hAnsi="Times New Roman" w:hint="eastAsia"/>
                <w:color w:val="0000FF"/>
                <w:kern w:val="2"/>
                <w:sz w:val="21"/>
                <w:szCs w:val="21"/>
              </w:rPr>
              <w:t>大和房</w:t>
            </w:r>
            <w:proofErr w:type="gramEnd"/>
            <w:r>
              <w:rPr>
                <w:rFonts w:ascii="Times New Roman" w:eastAsia="宋体" w:hAnsi="Times New Roman" w:hint="eastAsia"/>
                <w:color w:val="0000FF"/>
                <w:kern w:val="2"/>
                <w:sz w:val="21"/>
                <w:szCs w:val="21"/>
              </w:rPr>
              <w:t>建集团</w:t>
            </w:r>
            <w:r>
              <w:rPr>
                <w:rFonts w:ascii="Times New Roman" w:eastAsia="宋体" w:hAnsi="Times New Roman"/>
                <w:color w:val="0000FF"/>
                <w:kern w:val="2"/>
                <w:sz w:val="21"/>
                <w:szCs w:val="21"/>
              </w:rPr>
              <w:fldChar w:fldCharType="end"/>
            </w:r>
            <w:r>
              <w:rPr>
                <w:rFonts w:ascii="Times New Roman" w:eastAsia="宋体" w:hAnsi="Times New Roman" w:hint="eastAsia"/>
                <w:color w:val="0000FF"/>
                <w:kern w:val="2"/>
                <w:sz w:val="21"/>
                <w:szCs w:val="21"/>
              </w:rPr>
              <w:t>制装配化房屋建造技术</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Daiwa House Industry Co., Ltd., Japan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宝业大和工业化住宅制造有限公司，日本</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09:45-10:15</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Dr. Mark Luther</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Prefabrication in the Australian Context</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澳大利亚预制装配化建造</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Deakin University, Australia</w:t>
            </w:r>
          </w:p>
          <w:p w:rsidR="004D4DF1" w:rsidRDefault="001E0C43">
            <w:pPr>
              <w:widowControl w:val="0"/>
              <w:spacing w:after="0" w:line="240" w:lineRule="exact"/>
              <w:rPr>
                <w:rFonts w:ascii="Times New Roman" w:eastAsia="宋体" w:hAnsi="Times New Roman"/>
                <w:color w:val="000000"/>
                <w:kern w:val="2"/>
                <w:sz w:val="21"/>
                <w:szCs w:val="21"/>
              </w:rPr>
            </w:pPr>
            <w:proofErr w:type="gramStart"/>
            <w:r>
              <w:rPr>
                <w:rFonts w:ascii="Times New Roman" w:eastAsia="宋体" w:hAnsi="Times New Roman" w:hint="eastAsia"/>
                <w:color w:val="0000FF"/>
                <w:kern w:val="2"/>
                <w:sz w:val="21"/>
                <w:szCs w:val="21"/>
              </w:rPr>
              <w:t>迪</w:t>
            </w:r>
            <w:proofErr w:type="gramEnd"/>
            <w:r>
              <w:rPr>
                <w:rFonts w:ascii="Times New Roman" w:eastAsia="宋体" w:hAnsi="Times New Roman" w:hint="eastAsia"/>
                <w:color w:val="0000FF"/>
                <w:kern w:val="2"/>
                <w:sz w:val="21"/>
                <w:szCs w:val="21"/>
              </w:rPr>
              <w:t>肯大学，澳大利亚</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10:15-10:30</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4BACC6"/>
                <w:kern w:val="2"/>
                <w:sz w:val="21"/>
                <w:szCs w:val="21"/>
              </w:rPr>
            </w:pPr>
            <w:r>
              <w:rPr>
                <w:rFonts w:ascii="Times New Roman" w:eastAsia="宋体" w:hAnsi="Times New Roman"/>
                <w:b/>
                <w:color w:val="000000"/>
                <w:kern w:val="2"/>
                <w:sz w:val="21"/>
                <w:szCs w:val="21"/>
              </w:rPr>
              <w:t xml:space="preserve">Coffee Break / </w:t>
            </w:r>
            <w:proofErr w:type="gramStart"/>
            <w:r>
              <w:rPr>
                <w:rFonts w:ascii="Times New Roman" w:eastAsia="宋体" w:hAnsi="Times New Roman" w:hint="eastAsia"/>
                <w:b/>
                <w:bCs/>
                <w:color w:val="0000FF"/>
                <w:kern w:val="2"/>
                <w:sz w:val="21"/>
                <w:szCs w:val="21"/>
              </w:rPr>
              <w:t>茶歇</w:t>
            </w:r>
            <w:proofErr w:type="gramEnd"/>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10:30-11:00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color w:val="000000"/>
                <w:kern w:val="2"/>
                <w:sz w:val="21"/>
                <w:szCs w:val="21"/>
              </w:rPr>
              <w:t xml:space="preserve">Prof. </w:t>
            </w:r>
            <w:proofErr w:type="spellStart"/>
            <w:r>
              <w:rPr>
                <w:rFonts w:ascii="Times New Roman" w:eastAsia="宋体" w:hAnsi="Times New Roman"/>
                <w:b/>
                <w:color w:val="000000"/>
                <w:kern w:val="2"/>
                <w:sz w:val="21"/>
                <w:szCs w:val="21"/>
              </w:rPr>
              <w:t>Yinquan</w:t>
            </w:r>
            <w:proofErr w:type="spellEnd"/>
            <w:r>
              <w:rPr>
                <w:rFonts w:ascii="Times New Roman" w:eastAsia="宋体" w:hAnsi="Times New Roman"/>
                <w:b/>
                <w:color w:val="000000"/>
                <w:kern w:val="2"/>
                <w:sz w:val="21"/>
                <w:szCs w:val="21"/>
              </w:rPr>
              <w:t xml:space="preserve"> Yu,</w:t>
            </w:r>
            <w:r>
              <w:rPr>
                <w:rFonts w:ascii="Times New Roman" w:eastAsia="宋体" w:hAnsi="Times New Roman" w:hint="eastAsia"/>
                <w:bCs/>
                <w:kern w:val="2"/>
                <w:sz w:val="21"/>
                <w:szCs w:val="21"/>
              </w:rPr>
              <w:t xml:space="preserve"> </w:t>
            </w:r>
            <w:r>
              <w:rPr>
                <w:rFonts w:ascii="Times New Roman" w:eastAsia="宋体" w:hAnsi="Times New Roman"/>
                <w:bCs/>
                <w:kern w:val="2"/>
                <w:sz w:val="21"/>
                <w:szCs w:val="21"/>
              </w:rPr>
              <w:t>Chief</w:t>
            </w:r>
            <w:r>
              <w:rPr>
                <w:rFonts w:ascii="Times New Roman" w:eastAsia="宋体" w:hAnsi="Times New Roman" w:hint="eastAsia"/>
                <w:bCs/>
                <w:kern w:val="2"/>
                <w:sz w:val="21"/>
                <w:szCs w:val="21"/>
              </w:rPr>
              <w:t xml:space="preserve"> </w:t>
            </w:r>
            <w:r>
              <w:rPr>
                <w:rFonts w:ascii="Times New Roman" w:eastAsia="宋体" w:hAnsi="Times New Roman"/>
                <w:bCs/>
                <w:kern w:val="2"/>
                <w:sz w:val="21"/>
                <w:szCs w:val="21"/>
              </w:rPr>
              <w:t>Engineer</w:t>
            </w:r>
          </w:p>
          <w:p w:rsidR="004D4DF1" w:rsidRDefault="001E0C43">
            <w:pPr>
              <w:widowControl w:val="0"/>
              <w:spacing w:after="0" w:line="240" w:lineRule="exact"/>
              <w:rPr>
                <w:rFonts w:ascii="Times New Roman" w:eastAsia="宋体" w:hAnsi="Times New Roman"/>
                <w:b/>
                <w:color w:val="000000"/>
                <w:kern w:val="2"/>
                <w:sz w:val="21"/>
                <w:szCs w:val="21"/>
              </w:rPr>
            </w:pPr>
            <w:proofErr w:type="gramStart"/>
            <w:r>
              <w:rPr>
                <w:rFonts w:ascii="Times New Roman" w:eastAsia="宋体" w:hAnsi="Times New Roman" w:hint="eastAsia"/>
                <w:b/>
                <w:bCs/>
                <w:color w:val="0000FF"/>
                <w:kern w:val="2"/>
                <w:sz w:val="21"/>
                <w:szCs w:val="21"/>
              </w:rPr>
              <w:t>郁银泉</w:t>
            </w:r>
            <w:proofErr w:type="gramEnd"/>
            <w:r>
              <w:rPr>
                <w:rFonts w:ascii="Times New Roman" w:eastAsia="宋体" w:hAnsi="Times New Roman" w:hint="eastAsia"/>
                <w:b/>
                <w:bCs/>
                <w:color w:val="0000FF"/>
                <w:kern w:val="2"/>
                <w:sz w:val="21"/>
                <w:szCs w:val="21"/>
              </w:rPr>
              <w:t>总工</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Chinese Technical Standards for Prefabricated Construction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中国装配式建筑技术标准现状</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China Institute of Building Standard Design &amp; Research</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中国建筑标准设计研究院</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11:00-11:30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Prof. Luc. R. </w:t>
            </w:r>
            <w:proofErr w:type="spellStart"/>
            <w:r>
              <w:rPr>
                <w:rFonts w:ascii="Times New Roman" w:eastAsia="宋体" w:hAnsi="Times New Roman"/>
                <w:b/>
                <w:color w:val="000000"/>
                <w:kern w:val="2"/>
                <w:sz w:val="21"/>
                <w:szCs w:val="21"/>
              </w:rPr>
              <w:t>Taerwe</w:t>
            </w:r>
            <w:proofErr w:type="spellEnd"/>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Actual Trends in Precast Concrete Structures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预制混凝土结构的发展趋势</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Ghent University (</w:t>
            </w:r>
            <w:proofErr w:type="spellStart"/>
            <w:r>
              <w:rPr>
                <w:rFonts w:ascii="Times New Roman" w:eastAsia="宋体" w:hAnsi="Times New Roman"/>
                <w:color w:val="000000"/>
                <w:kern w:val="2"/>
                <w:sz w:val="21"/>
                <w:szCs w:val="21"/>
              </w:rPr>
              <w:t>UGent</w:t>
            </w:r>
            <w:proofErr w:type="spellEnd"/>
            <w:r>
              <w:rPr>
                <w:rFonts w:ascii="Times New Roman" w:eastAsia="宋体" w:hAnsi="Times New Roman"/>
                <w:color w:val="000000"/>
                <w:kern w:val="2"/>
                <w:sz w:val="21"/>
                <w:szCs w:val="21"/>
              </w:rPr>
              <w:t>), Belgium</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根特大学，比利时</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11:30-12:00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Mr. Alexander Neuss</w:t>
            </w:r>
            <w:r>
              <w:rPr>
                <w:rFonts w:ascii="Times New Roman" w:eastAsia="宋体" w:hAnsi="Times New Roman" w:hint="eastAsia"/>
                <w:b/>
                <w:color w:val="000000"/>
                <w:kern w:val="2"/>
                <w:sz w:val="21"/>
                <w:szCs w:val="21"/>
              </w:rPr>
              <w:t xml:space="preserve">, </w:t>
            </w:r>
            <w:r>
              <w:rPr>
                <w:rFonts w:ascii="Times New Roman" w:eastAsia="宋体" w:hAnsi="Times New Roman" w:hint="eastAsia"/>
                <w:bCs/>
                <w:color w:val="000000"/>
                <w:kern w:val="2"/>
                <w:sz w:val="21"/>
                <w:szCs w:val="21"/>
              </w:rPr>
              <w:t>CEO</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Building the Future in Wood – </w:t>
            </w:r>
            <w:r>
              <w:rPr>
                <w:rFonts w:ascii="Times New Roman" w:eastAsia="宋体" w:hAnsi="Times New Roman" w:hint="eastAsia"/>
                <w:color w:val="000000"/>
                <w:kern w:val="2"/>
                <w:sz w:val="21"/>
                <w:szCs w:val="21"/>
              </w:rPr>
              <w:t>o</w:t>
            </w:r>
            <w:r>
              <w:rPr>
                <w:rFonts w:ascii="Times New Roman" w:eastAsia="宋体" w:hAnsi="Times New Roman"/>
                <w:color w:val="000000"/>
                <w:kern w:val="2"/>
                <w:sz w:val="21"/>
                <w:szCs w:val="21"/>
              </w:rPr>
              <w:t>ff-site Construction &amp; Beyond</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木结构建造未来</w:t>
            </w:r>
            <w:r>
              <w:rPr>
                <w:rFonts w:ascii="Times New Roman" w:eastAsia="宋体" w:hAnsi="Times New Roman" w:hint="eastAsia"/>
                <w:color w:val="0000FF"/>
                <w:kern w:val="2"/>
                <w:sz w:val="21"/>
                <w:szCs w:val="21"/>
              </w:rPr>
              <w:t>-</w:t>
            </w:r>
            <w:r>
              <w:rPr>
                <w:rFonts w:ascii="Times New Roman" w:eastAsia="宋体" w:hAnsi="Times New Roman" w:hint="eastAsia"/>
                <w:color w:val="0000FF"/>
                <w:kern w:val="2"/>
                <w:sz w:val="21"/>
                <w:szCs w:val="21"/>
              </w:rPr>
              <w:t>预制装配化建造及超越</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SEMA Group, Germany</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SEMA</w:t>
            </w:r>
            <w:r>
              <w:rPr>
                <w:rFonts w:ascii="Times New Roman" w:eastAsia="宋体" w:hAnsi="Times New Roman" w:hint="eastAsia"/>
                <w:color w:val="0000FF"/>
                <w:kern w:val="2"/>
                <w:sz w:val="21"/>
                <w:szCs w:val="21"/>
              </w:rPr>
              <w:t>集团，德国</w:t>
            </w:r>
          </w:p>
        </w:tc>
      </w:tr>
      <w:tr w:rsidR="004D4DF1">
        <w:trPr>
          <w:trHeight w:val="1198"/>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hAnsi="Times New Roman" w:hint="eastAsia"/>
                <w:color w:val="000000" w:themeColor="text1"/>
                <w:szCs w:val="21"/>
              </w:rPr>
              <w:t>12:00-12:20</w:t>
            </w:r>
          </w:p>
        </w:tc>
        <w:tc>
          <w:tcPr>
            <w:tcW w:w="1644" w:type="dxa"/>
            <w:vAlign w:val="center"/>
          </w:tcPr>
          <w:p w:rsidR="004D4DF1" w:rsidRDefault="001E0C43">
            <w:pPr>
              <w:spacing w:line="240" w:lineRule="exact"/>
              <w:rPr>
                <w:rFonts w:ascii="Times New Roman" w:eastAsia="宋体" w:hAnsi="Times New Roman"/>
                <w:color w:val="000000"/>
                <w:kern w:val="2"/>
                <w:sz w:val="21"/>
                <w:szCs w:val="21"/>
              </w:rPr>
            </w:pPr>
            <w:r>
              <w:rPr>
                <w:rFonts w:ascii="Times New Roman" w:hAnsi="Times New Roman"/>
                <w:b/>
                <w:color w:val="000000" w:themeColor="text1"/>
                <w:szCs w:val="21"/>
              </w:rPr>
              <w:t>Mr. Charley Zhu</w:t>
            </w:r>
            <w:r>
              <w:rPr>
                <w:rFonts w:ascii="Times New Roman" w:eastAsia="宋体" w:hAnsi="Times New Roman" w:hint="eastAsia"/>
                <w:b/>
                <w:color w:val="000000"/>
                <w:kern w:val="2"/>
                <w:sz w:val="21"/>
                <w:szCs w:val="21"/>
              </w:rPr>
              <w:t xml:space="preserve">, </w:t>
            </w:r>
            <w:r>
              <w:rPr>
                <w:rFonts w:ascii="Times New Roman" w:eastAsia="宋体" w:hAnsi="Times New Roman" w:hint="eastAsia"/>
                <w:color w:val="000000"/>
                <w:kern w:val="2"/>
                <w:sz w:val="21"/>
                <w:szCs w:val="21"/>
              </w:rPr>
              <w:t xml:space="preserve">Sales of Chief </w:t>
            </w:r>
            <w:proofErr w:type="spellStart"/>
            <w:r>
              <w:rPr>
                <w:rFonts w:ascii="Times New Roman" w:eastAsia="宋体" w:hAnsi="Times New Roman" w:hint="eastAsia"/>
                <w:color w:val="000000"/>
                <w:kern w:val="2"/>
                <w:sz w:val="21"/>
                <w:szCs w:val="21"/>
              </w:rPr>
              <w:t>Engibeer</w:t>
            </w:r>
            <w:proofErr w:type="spellEnd"/>
            <w:r>
              <w:rPr>
                <w:rFonts w:ascii="Times New Roman" w:eastAsia="宋体" w:hAnsi="Times New Roman" w:hint="eastAsia"/>
                <w:b/>
                <w:bCs/>
                <w:color w:val="0000FF"/>
                <w:kern w:val="2"/>
                <w:sz w:val="21"/>
                <w:szCs w:val="21"/>
              </w:rPr>
              <w:t>朱传善</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bCs/>
                <w:color w:val="0000FF"/>
                <w:kern w:val="2"/>
                <w:sz w:val="21"/>
                <w:szCs w:val="21"/>
              </w:rPr>
              <w:t>销售总工程师</w:t>
            </w:r>
          </w:p>
        </w:tc>
        <w:tc>
          <w:tcPr>
            <w:tcW w:w="4195" w:type="dxa"/>
            <w:gridSpan w:val="2"/>
            <w:vAlign w:val="center"/>
          </w:tcPr>
          <w:p w:rsidR="004D4DF1" w:rsidRDefault="001E0C43">
            <w:pPr>
              <w:spacing w:after="0" w:line="240" w:lineRule="exact"/>
              <w:rPr>
                <w:rFonts w:ascii="Times New Roman" w:hAnsi="Times New Roman"/>
                <w:color w:val="000000" w:themeColor="text1"/>
                <w:szCs w:val="21"/>
              </w:rPr>
            </w:pPr>
            <w:r>
              <w:rPr>
                <w:rFonts w:ascii="Times New Roman" w:hAnsi="Times New Roman"/>
                <w:color w:val="000000" w:themeColor="text1"/>
                <w:szCs w:val="21"/>
              </w:rPr>
              <w:t xml:space="preserve">Pinnacle - the </w:t>
            </w:r>
            <w:r>
              <w:rPr>
                <w:rFonts w:ascii="Times New Roman" w:hAnsi="Times New Roman" w:hint="eastAsia"/>
                <w:color w:val="000000" w:themeColor="text1"/>
                <w:szCs w:val="21"/>
              </w:rPr>
              <w:t>U</w:t>
            </w:r>
            <w:r>
              <w:rPr>
                <w:rFonts w:ascii="Times New Roman" w:hAnsi="Times New Roman"/>
                <w:color w:val="000000" w:themeColor="text1"/>
                <w:szCs w:val="21"/>
              </w:rPr>
              <w:t xml:space="preserve">ltimate </w:t>
            </w:r>
            <w:r>
              <w:rPr>
                <w:rFonts w:ascii="Times New Roman" w:hAnsi="Times New Roman" w:hint="eastAsia"/>
                <w:color w:val="000000" w:themeColor="text1"/>
                <w:szCs w:val="21"/>
              </w:rPr>
              <w:t>S</w:t>
            </w:r>
            <w:r>
              <w:rPr>
                <w:rFonts w:ascii="Times New Roman" w:hAnsi="Times New Roman"/>
                <w:color w:val="000000" w:themeColor="text1"/>
                <w:szCs w:val="21"/>
              </w:rPr>
              <w:t xml:space="preserve">olution for </w:t>
            </w:r>
            <w:r>
              <w:rPr>
                <w:rFonts w:ascii="Times New Roman" w:hAnsi="Times New Roman" w:hint="eastAsia"/>
                <w:color w:val="000000" w:themeColor="text1"/>
                <w:szCs w:val="21"/>
              </w:rPr>
              <w:t>M</w:t>
            </w:r>
            <w:r>
              <w:rPr>
                <w:rFonts w:ascii="Times New Roman" w:hAnsi="Times New Roman"/>
                <w:color w:val="000000" w:themeColor="text1"/>
                <w:szCs w:val="21"/>
              </w:rPr>
              <w:t xml:space="preserve">odular </w:t>
            </w:r>
            <w:r>
              <w:rPr>
                <w:rFonts w:ascii="Times New Roman" w:hAnsi="Times New Roman" w:hint="eastAsia"/>
                <w:color w:val="000000" w:themeColor="text1"/>
                <w:szCs w:val="21"/>
              </w:rPr>
              <w:t>S</w:t>
            </w:r>
            <w:r>
              <w:rPr>
                <w:rFonts w:ascii="Times New Roman" w:hAnsi="Times New Roman"/>
                <w:color w:val="000000" w:themeColor="text1"/>
                <w:szCs w:val="21"/>
              </w:rPr>
              <w:t xml:space="preserve">tructure </w:t>
            </w:r>
          </w:p>
          <w:p w:rsidR="004D4DF1" w:rsidRDefault="001E0C43">
            <w:pPr>
              <w:spacing w:after="0" w:line="240" w:lineRule="exact"/>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顶峰建筑科技</w:t>
            </w:r>
            <w:r>
              <w:rPr>
                <w:rFonts w:ascii="Times New Roman" w:eastAsia="宋体" w:hAnsi="Times New Roman" w:hint="eastAsia"/>
                <w:color w:val="0000FF"/>
                <w:kern w:val="2"/>
                <w:sz w:val="21"/>
                <w:szCs w:val="21"/>
              </w:rPr>
              <w:t xml:space="preserve">- </w:t>
            </w:r>
            <w:r>
              <w:rPr>
                <w:rFonts w:ascii="Times New Roman" w:eastAsia="宋体" w:hAnsi="Times New Roman" w:hint="eastAsia"/>
                <w:color w:val="0000FF"/>
                <w:kern w:val="2"/>
                <w:sz w:val="21"/>
                <w:szCs w:val="21"/>
              </w:rPr>
              <w:t>模块化结构的解决方案</w:t>
            </w:r>
          </w:p>
        </w:tc>
        <w:tc>
          <w:tcPr>
            <w:tcW w:w="2632" w:type="dxa"/>
            <w:gridSpan w:val="2"/>
            <w:vAlign w:val="center"/>
          </w:tcPr>
          <w:p w:rsidR="004D4DF1" w:rsidRDefault="001E0C43">
            <w:pPr>
              <w:spacing w:after="0" w:line="240" w:lineRule="exact"/>
              <w:rPr>
                <w:rFonts w:ascii="Times New Roman" w:hAnsi="Times New Roman"/>
                <w:color w:val="000000" w:themeColor="text1"/>
                <w:szCs w:val="21"/>
              </w:rPr>
            </w:pPr>
            <w:proofErr w:type="spellStart"/>
            <w:r>
              <w:rPr>
                <w:rFonts w:ascii="Times New Roman" w:hAnsi="Times New Roman"/>
                <w:color w:val="000000" w:themeColor="text1"/>
                <w:szCs w:val="21"/>
              </w:rPr>
              <w:t>PinnacleLGS</w:t>
            </w:r>
            <w:proofErr w:type="spellEnd"/>
            <w:r>
              <w:rPr>
                <w:rFonts w:ascii="Times New Roman" w:hAnsi="Times New Roman" w:hint="eastAsia"/>
                <w:color w:val="000000" w:themeColor="text1"/>
                <w:szCs w:val="21"/>
              </w:rPr>
              <w:t>, USA</w:t>
            </w:r>
          </w:p>
          <w:p w:rsidR="004D4DF1" w:rsidRDefault="001E0C43">
            <w:pPr>
              <w:widowControl w:val="0"/>
              <w:spacing w:after="0" w:line="240" w:lineRule="exact"/>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顶峰建筑科技有限公司，美国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12:00-13:30</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4BACC6"/>
                <w:kern w:val="2"/>
                <w:sz w:val="21"/>
                <w:szCs w:val="21"/>
              </w:rPr>
            </w:pPr>
            <w:r>
              <w:rPr>
                <w:rFonts w:ascii="Times New Roman" w:eastAsia="宋体" w:hAnsi="Times New Roman"/>
                <w:b/>
                <w:color w:val="000000"/>
                <w:kern w:val="2"/>
                <w:sz w:val="21"/>
                <w:szCs w:val="21"/>
              </w:rPr>
              <w:t xml:space="preserve">Lunch / </w:t>
            </w:r>
            <w:r>
              <w:rPr>
                <w:rFonts w:ascii="Times New Roman" w:eastAsia="宋体" w:hAnsi="Times New Roman" w:hint="eastAsia"/>
                <w:b/>
                <w:bCs/>
                <w:color w:val="0000FF"/>
                <w:kern w:val="2"/>
                <w:sz w:val="21"/>
                <w:szCs w:val="21"/>
              </w:rPr>
              <w:t>午餐</w:t>
            </w:r>
          </w:p>
        </w:tc>
      </w:tr>
      <w:tr w:rsidR="004D4DF1">
        <w:trPr>
          <w:jc w:val="center"/>
        </w:trPr>
        <w:tc>
          <w:tcPr>
            <w:tcW w:w="9854" w:type="dxa"/>
            <w:gridSpan w:val="7"/>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Parallel Session I</w:t>
            </w:r>
            <w:r>
              <w:rPr>
                <w:rFonts w:ascii="Times New Roman" w:eastAsia="宋体" w:hAnsi="Times New Roman" w:hint="eastAsia"/>
                <w:b/>
                <w:color w:val="000000"/>
                <w:kern w:val="2"/>
                <w:sz w:val="21"/>
                <w:szCs w:val="21"/>
              </w:rPr>
              <w:t>：</w:t>
            </w:r>
            <w:r>
              <w:rPr>
                <w:rFonts w:ascii="Times New Roman" w:eastAsia="宋体" w:hAnsi="Times New Roman"/>
                <w:b/>
                <w:color w:val="000000"/>
                <w:kern w:val="2"/>
                <w:sz w:val="21"/>
                <w:szCs w:val="21"/>
              </w:rPr>
              <w:t xml:space="preserve">Prefabricated Steel Buildings / </w:t>
            </w:r>
            <w:r>
              <w:rPr>
                <w:rFonts w:ascii="Times New Roman" w:eastAsia="宋体" w:hAnsi="Times New Roman" w:hint="eastAsia"/>
                <w:b/>
                <w:bCs/>
                <w:color w:val="0000FF"/>
                <w:kern w:val="2"/>
                <w:sz w:val="21"/>
                <w:szCs w:val="21"/>
              </w:rPr>
              <w:t>分会场</w:t>
            </w:r>
            <w:r>
              <w:rPr>
                <w:rFonts w:ascii="Times New Roman" w:eastAsia="宋体" w:hAnsi="Times New Roman" w:hint="eastAsia"/>
                <w:b/>
                <w:bCs/>
                <w:color w:val="0000FF"/>
                <w:kern w:val="2"/>
                <w:sz w:val="21"/>
                <w:szCs w:val="21"/>
              </w:rPr>
              <w:t xml:space="preserve"> I</w:t>
            </w:r>
            <w:r>
              <w:rPr>
                <w:rFonts w:ascii="Times New Roman" w:eastAsia="宋体" w:hAnsi="Times New Roman" w:hint="eastAsia"/>
                <w:b/>
                <w:bCs/>
                <w:color w:val="0000FF"/>
                <w:kern w:val="2"/>
                <w:sz w:val="21"/>
                <w:szCs w:val="21"/>
              </w:rPr>
              <w:t>：装配式钢结构</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13:30-13:50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Yi Yang</w:t>
            </w:r>
            <w:r>
              <w:rPr>
                <w:rFonts w:ascii="Times New Roman" w:eastAsia="宋体" w:hAnsi="Times New Roman" w:hint="eastAsia"/>
                <w:b/>
                <w:color w:val="000000"/>
                <w:kern w:val="2"/>
                <w:sz w:val="21"/>
                <w:szCs w:val="21"/>
              </w:rPr>
              <w:t xml:space="preserve">, </w:t>
            </w:r>
            <w:r>
              <w:rPr>
                <w:rFonts w:ascii="Times New Roman" w:eastAsia="宋体" w:hAnsi="Times New Roman"/>
                <w:bCs/>
                <w:color w:val="000000"/>
                <w:kern w:val="2"/>
                <w:sz w:val="21"/>
                <w:szCs w:val="21"/>
              </w:rPr>
              <w:t>Wei P</w:t>
            </w:r>
            <w:r>
              <w:rPr>
                <w:rFonts w:ascii="Times New Roman" w:eastAsia="宋体" w:hAnsi="Times New Roman" w:hint="eastAsia"/>
                <w:bCs/>
                <w:color w:val="000000"/>
                <w:kern w:val="2"/>
                <w:sz w:val="21"/>
                <w:szCs w:val="21"/>
              </w:rPr>
              <w:t>an,</w:t>
            </w:r>
            <w:r>
              <w:rPr>
                <w:rFonts w:ascii="Times New Roman" w:eastAsia="宋体" w:hAnsi="Times New Roman"/>
                <w:bCs/>
                <w:color w:val="000000"/>
                <w:kern w:val="2"/>
                <w:sz w:val="21"/>
                <w:szCs w:val="21"/>
              </w:rPr>
              <w:t xml:space="preserve"> </w:t>
            </w:r>
            <w:proofErr w:type="spellStart"/>
            <w:r>
              <w:rPr>
                <w:rFonts w:ascii="Times New Roman" w:eastAsia="宋体" w:hAnsi="Times New Roman"/>
                <w:bCs/>
                <w:color w:val="000000"/>
                <w:kern w:val="2"/>
                <w:sz w:val="21"/>
                <w:szCs w:val="21"/>
              </w:rPr>
              <w:t>Mi</w:t>
            </w:r>
            <w:proofErr w:type="spellEnd"/>
            <w:r>
              <w:rPr>
                <w:rFonts w:ascii="Times New Roman" w:eastAsia="宋体" w:hAnsi="Times New Roman"/>
                <w:bCs/>
                <w:color w:val="000000"/>
                <w:kern w:val="2"/>
                <w:sz w:val="21"/>
                <w:szCs w:val="21"/>
              </w:rPr>
              <w:t xml:space="preserve"> P</w:t>
            </w:r>
            <w:r>
              <w:rPr>
                <w:rFonts w:ascii="Times New Roman" w:eastAsia="宋体" w:hAnsi="Times New Roman" w:hint="eastAsia"/>
                <w:bCs/>
                <w:color w:val="000000"/>
                <w:kern w:val="2"/>
                <w:sz w:val="21"/>
                <w:szCs w:val="21"/>
              </w:rPr>
              <w:t>an</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Manufacturing </w:t>
            </w:r>
            <w:r>
              <w:rPr>
                <w:rFonts w:ascii="Times New Roman" w:eastAsia="宋体" w:hAnsi="Times New Roman" w:hint="eastAsia"/>
                <w:color w:val="000000"/>
                <w:kern w:val="2"/>
                <w:sz w:val="21"/>
                <w:szCs w:val="21"/>
              </w:rPr>
              <w:t>of</w:t>
            </w:r>
            <w:r>
              <w:rPr>
                <w:rFonts w:ascii="Times New Roman" w:eastAsia="宋体" w:hAnsi="Times New Roman"/>
                <w:color w:val="000000"/>
                <w:kern w:val="2"/>
                <w:sz w:val="21"/>
                <w:szCs w:val="21"/>
              </w:rPr>
              <w:t xml:space="preserve"> M</w:t>
            </w:r>
            <w:r>
              <w:rPr>
                <w:rFonts w:ascii="Times New Roman" w:eastAsia="宋体" w:hAnsi="Times New Roman" w:hint="eastAsia"/>
                <w:color w:val="000000"/>
                <w:kern w:val="2"/>
                <w:sz w:val="21"/>
                <w:szCs w:val="21"/>
              </w:rPr>
              <w:t xml:space="preserve">odular </w:t>
            </w:r>
            <w:r>
              <w:rPr>
                <w:rFonts w:ascii="Times New Roman" w:eastAsia="宋体" w:hAnsi="Times New Roman"/>
                <w:color w:val="000000"/>
                <w:kern w:val="2"/>
                <w:sz w:val="21"/>
                <w:szCs w:val="21"/>
              </w:rPr>
              <w:t xml:space="preserve">Buildings: </w:t>
            </w:r>
            <w:r>
              <w:rPr>
                <w:rFonts w:ascii="Times New Roman" w:eastAsia="宋体" w:hAnsi="Times New Roman" w:hint="eastAsia"/>
                <w:color w:val="000000"/>
                <w:kern w:val="2"/>
                <w:sz w:val="21"/>
                <w:szCs w:val="21"/>
              </w:rPr>
              <w:t>a</w:t>
            </w:r>
            <w:r>
              <w:rPr>
                <w:rFonts w:ascii="Times New Roman" w:eastAsia="宋体" w:hAnsi="Times New Roman"/>
                <w:color w:val="000000"/>
                <w:kern w:val="2"/>
                <w:sz w:val="21"/>
                <w:szCs w:val="21"/>
              </w:rPr>
              <w:t xml:space="preserve"> L</w:t>
            </w:r>
            <w:r>
              <w:rPr>
                <w:rFonts w:ascii="Times New Roman" w:eastAsia="宋体" w:hAnsi="Times New Roman" w:hint="eastAsia"/>
                <w:color w:val="000000"/>
                <w:kern w:val="2"/>
                <w:sz w:val="21"/>
                <w:szCs w:val="21"/>
              </w:rPr>
              <w:t>iterature</w:t>
            </w:r>
            <w:r>
              <w:rPr>
                <w:rFonts w:ascii="Times New Roman" w:eastAsia="宋体" w:hAnsi="Times New Roman"/>
                <w:color w:val="000000"/>
                <w:kern w:val="2"/>
                <w:sz w:val="21"/>
                <w:szCs w:val="21"/>
              </w:rPr>
              <w:t xml:space="preserve"> </w:t>
            </w:r>
            <w:r>
              <w:rPr>
                <w:rFonts w:ascii="Times New Roman" w:eastAsia="宋体" w:hAnsi="Times New Roman" w:hint="eastAsia"/>
                <w:color w:val="000000"/>
                <w:kern w:val="2"/>
                <w:sz w:val="21"/>
                <w:szCs w:val="21"/>
              </w:rPr>
              <w:t>Review</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模块化建筑制造研究现状</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University of Hong Kong</w:t>
            </w:r>
            <w:r>
              <w:rPr>
                <w:rFonts w:ascii="Times New Roman" w:eastAsia="宋体" w:hAnsi="Times New Roman" w:hint="eastAsia"/>
                <w:color w:val="000000"/>
                <w:kern w:val="2"/>
                <w:sz w:val="21"/>
                <w:szCs w:val="21"/>
              </w:rPr>
              <w:t>, Hong Kong</w:t>
            </w:r>
            <w:r>
              <w:rPr>
                <w:rFonts w:ascii="Times New Roman" w:eastAsia="宋体" w:hAnsi="Times New Roman"/>
                <w:color w:val="000000"/>
                <w:kern w:val="2"/>
                <w:sz w:val="21"/>
                <w:szCs w:val="21"/>
              </w:rPr>
              <w:t>, China</w:t>
            </w:r>
            <w:r>
              <w:rPr>
                <w:rFonts w:ascii="Times New Roman" w:eastAsia="宋体" w:hAnsi="Times New Roman" w:hint="eastAsia"/>
                <w:color w:val="000000"/>
                <w:kern w:val="2"/>
                <w:sz w:val="21"/>
                <w:szCs w:val="21"/>
              </w:rPr>
              <w:t xml:space="preserve"> </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香港大学，中国香港</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13:50-14:10</w:t>
            </w:r>
          </w:p>
        </w:tc>
        <w:tc>
          <w:tcPr>
            <w:tcW w:w="1644" w:type="dxa"/>
            <w:vAlign w:val="center"/>
          </w:tcPr>
          <w:p w:rsidR="004D4DF1" w:rsidRDefault="001E0C43">
            <w:pPr>
              <w:widowControl w:val="0"/>
              <w:spacing w:after="0" w:line="240" w:lineRule="exact"/>
              <w:rPr>
                <w:rFonts w:ascii="Times New Roman" w:eastAsia="宋体" w:hAnsi="Times New Roman"/>
                <w:bCs/>
                <w:color w:val="000000"/>
                <w:kern w:val="2"/>
                <w:sz w:val="21"/>
                <w:szCs w:val="21"/>
              </w:rPr>
            </w:pPr>
            <w:proofErr w:type="spellStart"/>
            <w:r>
              <w:rPr>
                <w:rFonts w:ascii="Times New Roman" w:eastAsia="宋体" w:hAnsi="Times New Roman"/>
                <w:b/>
                <w:color w:val="000000"/>
                <w:kern w:val="2"/>
                <w:sz w:val="21"/>
                <w:szCs w:val="21"/>
              </w:rPr>
              <w:t>Yie</w:t>
            </w:r>
            <w:proofErr w:type="spellEnd"/>
            <w:r>
              <w:rPr>
                <w:rFonts w:ascii="Times New Roman" w:eastAsia="宋体" w:hAnsi="Times New Roman"/>
                <w:b/>
                <w:color w:val="000000"/>
                <w:kern w:val="2"/>
                <w:sz w:val="21"/>
                <w:szCs w:val="21"/>
              </w:rPr>
              <w:t xml:space="preserve"> Sue</w:t>
            </w:r>
            <w:r>
              <w:rPr>
                <w:rFonts w:ascii="Times New Roman" w:eastAsia="宋体" w:hAnsi="Times New Roman" w:hint="eastAsia"/>
                <w:b/>
                <w:color w:val="000000"/>
                <w:kern w:val="2"/>
                <w:sz w:val="21"/>
                <w:szCs w:val="21"/>
              </w:rPr>
              <w:t xml:space="preserve"> C</w:t>
            </w:r>
            <w:r>
              <w:rPr>
                <w:rFonts w:ascii="Times New Roman" w:eastAsia="宋体" w:hAnsi="Times New Roman"/>
                <w:b/>
                <w:color w:val="000000"/>
                <w:kern w:val="2"/>
                <w:sz w:val="21"/>
                <w:szCs w:val="21"/>
              </w:rPr>
              <w:t>hua</w:t>
            </w:r>
            <w:r>
              <w:rPr>
                <w:rFonts w:ascii="Times New Roman" w:eastAsia="宋体" w:hAnsi="Times New Roman" w:hint="eastAsia"/>
                <w:b/>
                <w:color w:val="000000"/>
                <w:kern w:val="2"/>
                <w:sz w:val="21"/>
                <w:szCs w:val="21"/>
              </w:rPr>
              <w:t xml:space="preserve">, </w:t>
            </w:r>
            <w:r>
              <w:rPr>
                <w:rFonts w:ascii="Times New Roman" w:eastAsia="宋体" w:hAnsi="Times New Roman"/>
                <w:bCs/>
                <w:color w:val="000000"/>
                <w:kern w:val="2"/>
                <w:sz w:val="21"/>
                <w:szCs w:val="21"/>
              </w:rPr>
              <w:t xml:space="preserve"> </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bCs/>
                <w:color w:val="000000"/>
                <w:kern w:val="2"/>
                <w:sz w:val="21"/>
                <w:szCs w:val="21"/>
              </w:rPr>
              <w:t>J</w:t>
            </w:r>
            <w:r>
              <w:rPr>
                <w:rFonts w:ascii="Times New Roman" w:eastAsia="宋体" w:hAnsi="Times New Roman" w:hint="eastAsia"/>
                <w:bCs/>
                <w:color w:val="000000"/>
                <w:kern w:val="2"/>
                <w:sz w:val="21"/>
                <w:szCs w:val="21"/>
              </w:rPr>
              <w:t xml:space="preserve">Y </w:t>
            </w:r>
            <w:r>
              <w:rPr>
                <w:rFonts w:ascii="Times New Roman" w:eastAsia="宋体" w:hAnsi="Times New Roman"/>
                <w:bCs/>
                <w:color w:val="000000"/>
                <w:kern w:val="2"/>
                <w:sz w:val="21"/>
                <w:szCs w:val="21"/>
              </w:rPr>
              <w:t>Richard</w:t>
            </w:r>
            <w:r>
              <w:rPr>
                <w:rFonts w:ascii="Times New Roman" w:eastAsia="宋体" w:hAnsi="Times New Roman" w:hint="eastAsia"/>
                <w:bCs/>
                <w:color w:val="000000"/>
                <w:kern w:val="2"/>
                <w:sz w:val="21"/>
                <w:szCs w:val="21"/>
              </w:rPr>
              <w:t xml:space="preserve"> </w:t>
            </w:r>
            <w:proofErr w:type="spellStart"/>
            <w:r>
              <w:rPr>
                <w:rFonts w:ascii="Times New Roman" w:eastAsia="宋体" w:hAnsi="Times New Roman" w:hint="eastAsia"/>
                <w:bCs/>
                <w:color w:val="000000"/>
                <w:kern w:val="2"/>
                <w:sz w:val="21"/>
                <w:szCs w:val="21"/>
              </w:rPr>
              <w:t>L</w:t>
            </w:r>
            <w:r>
              <w:rPr>
                <w:rFonts w:ascii="Times New Roman" w:eastAsia="宋体" w:hAnsi="Times New Roman"/>
                <w:bCs/>
                <w:color w:val="000000"/>
                <w:kern w:val="2"/>
                <w:sz w:val="21"/>
                <w:szCs w:val="21"/>
              </w:rPr>
              <w:t>iew</w:t>
            </w:r>
            <w:proofErr w:type="spellEnd"/>
            <w:r>
              <w:rPr>
                <w:rFonts w:ascii="Times New Roman" w:eastAsia="宋体" w:hAnsi="Times New Roman" w:hint="eastAsia"/>
                <w:bCs/>
                <w:color w:val="000000"/>
                <w:kern w:val="2"/>
                <w:sz w:val="21"/>
                <w:szCs w:val="21"/>
              </w:rPr>
              <w:t xml:space="preserve">, </w:t>
            </w:r>
            <w:r>
              <w:rPr>
                <w:rFonts w:ascii="Times New Roman" w:eastAsia="宋体" w:hAnsi="Times New Roman"/>
                <w:bCs/>
                <w:color w:val="000000"/>
                <w:kern w:val="2"/>
                <w:sz w:val="21"/>
                <w:szCs w:val="21"/>
              </w:rPr>
              <w:t>Sze Dai</w:t>
            </w:r>
            <w:r>
              <w:rPr>
                <w:rFonts w:ascii="Times New Roman" w:eastAsia="宋体" w:hAnsi="Times New Roman" w:hint="eastAsia"/>
                <w:bCs/>
                <w:color w:val="000000"/>
                <w:kern w:val="2"/>
                <w:sz w:val="21"/>
                <w:szCs w:val="21"/>
              </w:rPr>
              <w:t xml:space="preserve"> Pang</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Global Behavior of High-rise Prefabricated Prefinished Volumetric Construction(PPVC) Building</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预制模块化高层建筑的整体性能</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National University of Singapore, Singapore</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新加坡国立大学</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14:10-14:30</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b/>
                <w:color w:val="000000"/>
                <w:kern w:val="2"/>
                <w:sz w:val="21"/>
                <w:szCs w:val="21"/>
              </w:rPr>
              <w:t xml:space="preserve">Rafael </w:t>
            </w:r>
            <w:proofErr w:type="spellStart"/>
            <w:r>
              <w:rPr>
                <w:rFonts w:ascii="Times New Roman" w:eastAsia="宋体" w:hAnsi="Times New Roman"/>
                <w:b/>
                <w:color w:val="000000"/>
                <w:kern w:val="2"/>
                <w:sz w:val="21"/>
                <w:szCs w:val="21"/>
              </w:rPr>
              <w:t>Scudelari</w:t>
            </w:r>
            <w:proofErr w:type="spellEnd"/>
            <w:r>
              <w:rPr>
                <w:rFonts w:ascii="Times New Roman" w:eastAsia="宋体" w:hAnsi="Times New Roman"/>
                <w:b/>
                <w:color w:val="000000"/>
                <w:kern w:val="2"/>
                <w:sz w:val="21"/>
                <w:szCs w:val="21"/>
              </w:rPr>
              <w:t xml:space="preserve"> de </w:t>
            </w:r>
            <w:proofErr w:type="spellStart"/>
            <w:r>
              <w:rPr>
                <w:rFonts w:ascii="Times New Roman" w:eastAsia="宋体" w:hAnsi="Times New Roman"/>
                <w:b/>
                <w:color w:val="000000"/>
                <w:kern w:val="2"/>
                <w:sz w:val="21"/>
                <w:szCs w:val="21"/>
              </w:rPr>
              <w:t>Macedo</w:t>
            </w:r>
            <w:proofErr w:type="spellEnd"/>
            <w:r>
              <w:rPr>
                <w:rFonts w:ascii="Times New Roman" w:eastAsia="宋体" w:hAnsi="Times New Roman"/>
                <w:b/>
                <w:color w:val="000000"/>
                <w:kern w:val="2"/>
                <w:sz w:val="21"/>
                <w:szCs w:val="21"/>
              </w:rPr>
              <w:t xml:space="preserve"> Luiz</w:t>
            </w:r>
            <w:r>
              <w:rPr>
                <w:rFonts w:ascii="Times New Roman" w:eastAsia="宋体" w:hAnsi="Times New Roman" w:hint="eastAsia"/>
                <w:b/>
                <w:color w:val="000000"/>
                <w:kern w:val="2"/>
                <w:sz w:val="21"/>
                <w:szCs w:val="21"/>
              </w:rPr>
              <w:t xml:space="preserve">, </w:t>
            </w:r>
            <w:r>
              <w:rPr>
                <w:rFonts w:ascii="Times New Roman" w:eastAsia="宋体" w:hAnsi="Times New Roman"/>
                <w:bCs/>
                <w:color w:val="000000"/>
                <w:kern w:val="2"/>
                <w:sz w:val="21"/>
                <w:szCs w:val="21"/>
              </w:rPr>
              <w:t xml:space="preserve">Luiz Francisco  </w:t>
            </w:r>
            <w:proofErr w:type="spellStart"/>
            <w:r>
              <w:rPr>
                <w:rFonts w:ascii="Times New Roman" w:eastAsia="宋体" w:hAnsi="Times New Roman"/>
                <w:bCs/>
                <w:color w:val="000000"/>
                <w:kern w:val="2"/>
                <w:sz w:val="21"/>
                <w:szCs w:val="21"/>
              </w:rPr>
              <w:t>Scudelari</w:t>
            </w:r>
            <w:proofErr w:type="spellEnd"/>
            <w:r>
              <w:rPr>
                <w:rFonts w:ascii="Times New Roman" w:eastAsia="宋体" w:hAnsi="Times New Roman"/>
                <w:bCs/>
                <w:color w:val="000000"/>
                <w:kern w:val="2"/>
                <w:sz w:val="21"/>
                <w:szCs w:val="21"/>
              </w:rPr>
              <w:t xml:space="preserve"> de </w:t>
            </w:r>
            <w:proofErr w:type="spellStart"/>
            <w:r>
              <w:rPr>
                <w:rFonts w:ascii="Times New Roman" w:eastAsia="宋体" w:hAnsi="Times New Roman"/>
                <w:bCs/>
                <w:color w:val="000000"/>
                <w:kern w:val="2"/>
                <w:sz w:val="21"/>
                <w:szCs w:val="21"/>
              </w:rPr>
              <w:t>Macedo</w:t>
            </w:r>
            <w:proofErr w:type="spell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On-</w:t>
            </w:r>
            <w:r>
              <w:rPr>
                <w:rFonts w:ascii="Times New Roman" w:eastAsia="宋体" w:hAnsi="Times New Roman" w:hint="eastAsia"/>
                <w:color w:val="000000"/>
                <w:kern w:val="2"/>
                <w:sz w:val="21"/>
                <w:szCs w:val="21"/>
              </w:rPr>
              <w:t>s</w:t>
            </w:r>
            <w:r>
              <w:rPr>
                <w:rFonts w:ascii="Times New Roman" w:eastAsia="宋体" w:hAnsi="Times New Roman"/>
                <w:color w:val="000000"/>
                <w:kern w:val="2"/>
                <w:sz w:val="21"/>
                <w:szCs w:val="21"/>
              </w:rPr>
              <w:t>ite Modularization of Steel Structures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钢结构现场模块化建造</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Emasa</w:t>
            </w:r>
            <w:proofErr w:type="spellEnd"/>
            <w:r>
              <w:rPr>
                <w:rFonts w:ascii="Times New Roman" w:eastAsia="宋体" w:hAnsi="Times New Roman"/>
                <w:color w:val="000000"/>
                <w:kern w:val="2"/>
                <w:sz w:val="21"/>
                <w:szCs w:val="21"/>
              </w:rPr>
              <w:t xml:space="preserve"> Engineering</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Holland</w:t>
            </w:r>
          </w:p>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hint="eastAsia"/>
                <w:color w:val="0000FF"/>
                <w:kern w:val="2"/>
                <w:sz w:val="21"/>
                <w:szCs w:val="21"/>
              </w:rPr>
              <w:t>Emasa</w:t>
            </w:r>
            <w:proofErr w:type="spellEnd"/>
            <w:r>
              <w:rPr>
                <w:rFonts w:ascii="Times New Roman" w:eastAsia="宋体" w:hAnsi="Times New Roman" w:hint="eastAsia"/>
                <w:color w:val="0000FF"/>
                <w:kern w:val="2"/>
                <w:sz w:val="21"/>
                <w:szCs w:val="21"/>
              </w:rPr>
              <w:t xml:space="preserve"> Engineering</w:t>
            </w:r>
            <w:r>
              <w:rPr>
                <w:rFonts w:ascii="Times New Roman" w:eastAsia="宋体" w:hAnsi="Times New Roman" w:hint="eastAsia"/>
                <w:color w:val="0000FF"/>
                <w:kern w:val="2"/>
                <w:sz w:val="21"/>
                <w:szCs w:val="21"/>
              </w:rPr>
              <w:t>，荷兰</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14:30-14:50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Ke</w:t>
            </w:r>
            <w:proofErr w:type="spellEnd"/>
            <w:r>
              <w:rPr>
                <w:rFonts w:ascii="Times New Roman" w:eastAsia="宋体" w:hAnsi="Times New Roman"/>
                <w:b/>
                <w:color w:val="000000"/>
                <w:kern w:val="2"/>
                <w:sz w:val="21"/>
                <w:szCs w:val="21"/>
              </w:rPr>
              <w:t xml:space="preserve"> Cao</w:t>
            </w:r>
            <w:r>
              <w:rPr>
                <w:rFonts w:ascii="Times New Roman" w:eastAsia="宋体" w:hAnsi="Times New Roman" w:hint="eastAsia"/>
                <w:color w:val="000000"/>
                <w:kern w:val="2"/>
                <w:sz w:val="21"/>
                <w:szCs w:val="21"/>
              </w:rPr>
              <w:t>，</w:t>
            </w:r>
            <w:proofErr w:type="spellStart"/>
            <w:r>
              <w:rPr>
                <w:rFonts w:ascii="Times New Roman" w:eastAsia="宋体" w:hAnsi="Times New Roman"/>
                <w:color w:val="000000"/>
                <w:kern w:val="2"/>
                <w:sz w:val="21"/>
                <w:szCs w:val="21"/>
              </w:rPr>
              <w:t>Guoqiang</w:t>
            </w:r>
            <w:proofErr w:type="spellEnd"/>
            <w:r>
              <w:rPr>
                <w:rFonts w:ascii="Times New Roman" w:eastAsia="宋体" w:hAnsi="Times New Roman"/>
                <w:color w:val="000000"/>
                <w:kern w:val="2"/>
                <w:sz w:val="21"/>
                <w:szCs w:val="21"/>
              </w:rPr>
              <w:t xml:space="preserve"> L</w:t>
            </w:r>
            <w:r>
              <w:rPr>
                <w:rFonts w:ascii="Times New Roman" w:eastAsia="宋体" w:hAnsi="Times New Roman" w:hint="eastAsia"/>
                <w:color w:val="000000"/>
                <w:kern w:val="2"/>
                <w:sz w:val="21"/>
                <w:szCs w:val="21"/>
              </w:rPr>
              <w:t>i</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hint="eastAsia"/>
                <w:kern w:val="2"/>
                <w:sz w:val="21"/>
                <w:szCs w:val="21"/>
              </w:rPr>
              <w:t>Investigation</w:t>
            </w:r>
            <w:r>
              <w:rPr>
                <w:rFonts w:ascii="Times New Roman" w:eastAsia="宋体" w:hAnsi="Times New Roman"/>
                <w:kern w:val="2"/>
                <w:sz w:val="21"/>
                <w:szCs w:val="21"/>
              </w:rPr>
              <w:t xml:space="preserve"> of Size Selection of Column-</w:t>
            </w:r>
            <w:r>
              <w:rPr>
                <w:rFonts w:ascii="Times New Roman" w:eastAsia="宋体" w:hAnsi="Times New Roman" w:hint="eastAsia"/>
                <w:kern w:val="2"/>
                <w:sz w:val="21"/>
                <w:szCs w:val="21"/>
              </w:rPr>
              <w:t>s</w:t>
            </w:r>
            <w:r>
              <w:rPr>
                <w:rFonts w:ascii="Times New Roman" w:eastAsia="宋体" w:hAnsi="Times New Roman"/>
                <w:kern w:val="2"/>
                <w:sz w:val="21"/>
                <w:szCs w:val="21"/>
              </w:rPr>
              <w:t>upported Modular Steel Building and Its Architectural Adaptability</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柱承重箱式模块化钢结构的尺寸选型及其建筑适应性研究</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14:50-15:10</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b/>
                <w:color w:val="000000"/>
                <w:kern w:val="2"/>
                <w:sz w:val="21"/>
                <w:szCs w:val="21"/>
              </w:rPr>
              <w:t>Kevin Magill</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High Performance Modular Classrooms: Past Experiences and Future Challenges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高性能模块化教室：过往经验与未来挑战</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Aspen Capital Projects Managemen</w:t>
            </w:r>
            <w:r>
              <w:rPr>
                <w:rFonts w:ascii="Times New Roman" w:eastAsia="宋体" w:hAnsi="Times New Roman" w:hint="eastAsia"/>
                <w:color w:val="000000"/>
                <w:kern w:val="2"/>
                <w:sz w:val="21"/>
                <w:szCs w:val="21"/>
              </w:rPr>
              <w:t xml:space="preserve">t, </w:t>
            </w:r>
            <w:r>
              <w:rPr>
                <w:rFonts w:ascii="Times New Roman" w:eastAsia="宋体" w:hAnsi="Times New Roman"/>
                <w:color w:val="000000"/>
                <w:kern w:val="2"/>
                <w:sz w:val="21"/>
                <w:szCs w:val="21"/>
              </w:rPr>
              <w:t>Canada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Aspen Capital Projects Management</w:t>
            </w:r>
            <w:r>
              <w:rPr>
                <w:rFonts w:ascii="Times New Roman" w:eastAsia="宋体" w:hAnsi="Times New Roman" w:hint="eastAsia"/>
                <w:color w:val="0000FF"/>
                <w:kern w:val="2"/>
                <w:sz w:val="21"/>
                <w:szCs w:val="21"/>
              </w:rPr>
              <w:t>，加拿大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15:10-15:30</w:t>
            </w:r>
          </w:p>
        </w:tc>
        <w:tc>
          <w:tcPr>
            <w:tcW w:w="1644" w:type="dxa"/>
            <w:vAlign w:val="center"/>
          </w:tcPr>
          <w:p w:rsidR="004D4DF1" w:rsidRDefault="001E0C43">
            <w:pPr>
              <w:widowControl w:val="0"/>
              <w:spacing w:after="0" w:line="240" w:lineRule="exact"/>
              <w:rPr>
                <w:rFonts w:ascii="Times New Roman" w:eastAsia="宋体" w:hAnsi="Times New Roman"/>
                <w:b/>
                <w:kern w:val="2"/>
                <w:sz w:val="21"/>
                <w:szCs w:val="21"/>
              </w:rPr>
            </w:pPr>
            <w:r>
              <w:rPr>
                <w:rFonts w:ascii="Times New Roman" w:eastAsia="宋体" w:hAnsi="Times New Roman"/>
                <w:b/>
                <w:color w:val="000000"/>
                <w:kern w:val="2"/>
                <w:sz w:val="21"/>
                <w:szCs w:val="21"/>
              </w:rPr>
              <w:t xml:space="preserve">Xu </w:t>
            </w:r>
            <w:proofErr w:type="spellStart"/>
            <w:r>
              <w:rPr>
                <w:rFonts w:ascii="Times New Roman" w:eastAsia="宋体" w:hAnsi="Times New Roman"/>
                <w:b/>
                <w:color w:val="000000"/>
                <w:kern w:val="2"/>
                <w:sz w:val="21"/>
                <w:szCs w:val="21"/>
              </w:rPr>
              <w:t>Z</w:t>
            </w:r>
            <w:r>
              <w:rPr>
                <w:rFonts w:ascii="Times New Roman" w:eastAsia="宋体" w:hAnsi="Times New Roman"/>
                <w:b/>
                <w:kern w:val="2"/>
                <w:sz w:val="21"/>
                <w:szCs w:val="21"/>
              </w:rPr>
              <w:t>hong</w:t>
            </w:r>
            <w:proofErr w:type="spellEnd"/>
            <w:r>
              <w:rPr>
                <w:rFonts w:ascii="Times New Roman" w:eastAsia="宋体" w:hAnsi="Times New Roman"/>
                <w:b/>
                <w:color w:val="000000"/>
                <w:kern w:val="2"/>
                <w:sz w:val="21"/>
                <w:szCs w:val="21"/>
              </w:rPr>
              <w:t xml:space="preserve">, </w:t>
            </w:r>
            <w:proofErr w:type="spellStart"/>
            <w:r>
              <w:rPr>
                <w:rFonts w:ascii="Times New Roman" w:eastAsia="宋体" w:hAnsi="Times New Roman"/>
                <w:bCs/>
                <w:color w:val="000000"/>
                <w:kern w:val="2"/>
                <w:sz w:val="21"/>
                <w:szCs w:val="21"/>
              </w:rPr>
              <w:t>Zhihua</w:t>
            </w:r>
            <w:proofErr w:type="spellEnd"/>
            <w:r>
              <w:rPr>
                <w:rFonts w:ascii="Times New Roman" w:eastAsia="宋体" w:hAnsi="Times New Roman"/>
                <w:bCs/>
                <w:color w:val="000000"/>
                <w:kern w:val="2"/>
                <w:sz w:val="21"/>
                <w:szCs w:val="21"/>
              </w:rPr>
              <w:t xml:space="preserve"> C</w:t>
            </w:r>
            <w:r>
              <w:rPr>
                <w:rFonts w:ascii="Times New Roman" w:eastAsia="宋体" w:hAnsi="Times New Roman"/>
                <w:bCs/>
                <w:kern w:val="2"/>
                <w:sz w:val="21"/>
                <w:szCs w:val="21"/>
              </w:rPr>
              <w:t>hen</w:t>
            </w:r>
          </w:p>
          <w:p w:rsidR="004D4DF1" w:rsidRDefault="001E0C43">
            <w:pPr>
              <w:widowControl w:val="0"/>
              <w:spacing w:after="0" w:line="240" w:lineRule="exact"/>
              <w:rPr>
                <w:rFonts w:ascii="Calibri" w:eastAsia="宋体" w:hAnsi="Calibri"/>
                <w:kern w:val="2"/>
                <w:sz w:val="21"/>
                <w:szCs w:val="21"/>
              </w:rPr>
            </w:pPr>
            <w:r>
              <w:rPr>
                <w:rFonts w:ascii="Times New Roman" w:eastAsia="宋体" w:hAnsi="Times New Roman" w:hint="eastAsia"/>
                <w:b/>
                <w:bCs/>
                <w:color w:val="0000FF"/>
                <w:kern w:val="2"/>
                <w:sz w:val="21"/>
                <w:szCs w:val="21"/>
              </w:rPr>
              <w:t>钟</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b/>
                <w:bCs/>
                <w:color w:val="0000FF"/>
                <w:kern w:val="2"/>
                <w:sz w:val="21"/>
                <w:szCs w:val="21"/>
              </w:rPr>
              <w:t>旭，</w:t>
            </w:r>
            <w:r>
              <w:rPr>
                <w:rFonts w:ascii="Times New Roman" w:eastAsia="宋体" w:hAnsi="Times New Roman" w:hint="eastAsia"/>
                <w:color w:val="0000FF"/>
                <w:kern w:val="2"/>
                <w:sz w:val="21"/>
                <w:szCs w:val="21"/>
              </w:rPr>
              <w:t>陈志华</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Research and Discussion on Seismic Performance of Modular Structure</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基于模块建筑抗震性能的研究和讨论</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Tianjin University</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天津大学，中国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lastRenderedPageBreak/>
              <w:t>15:30-15:50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Yang L</w:t>
            </w:r>
            <w:r>
              <w:rPr>
                <w:rFonts w:ascii="Times New Roman" w:eastAsia="宋体" w:hAnsi="Times New Roman"/>
                <w:b/>
                <w:kern w:val="2"/>
                <w:sz w:val="21"/>
                <w:szCs w:val="21"/>
              </w:rPr>
              <w:t>iu</w:t>
            </w:r>
            <w:r>
              <w:rPr>
                <w:rFonts w:ascii="Times New Roman" w:eastAsia="宋体" w:hAnsi="Times New Roman"/>
                <w:b/>
                <w:color w:val="000000"/>
                <w:kern w:val="2"/>
                <w:sz w:val="21"/>
                <w:szCs w:val="21"/>
              </w:rPr>
              <w:t xml:space="preserve">, </w:t>
            </w:r>
            <w:proofErr w:type="spellStart"/>
            <w:r>
              <w:rPr>
                <w:rFonts w:ascii="Times New Roman" w:eastAsia="宋体" w:hAnsi="Times New Roman"/>
                <w:bCs/>
                <w:color w:val="000000"/>
                <w:kern w:val="2"/>
                <w:sz w:val="21"/>
                <w:szCs w:val="21"/>
              </w:rPr>
              <w:t>Zhihua</w:t>
            </w:r>
            <w:proofErr w:type="spellEnd"/>
            <w:r>
              <w:rPr>
                <w:rFonts w:ascii="Times New Roman" w:eastAsia="宋体" w:hAnsi="Times New Roman"/>
                <w:bCs/>
                <w:color w:val="000000"/>
                <w:kern w:val="2"/>
                <w:sz w:val="21"/>
                <w:szCs w:val="21"/>
              </w:rPr>
              <w:t xml:space="preserve"> Chen</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刘洋，</w:t>
            </w:r>
            <w:r>
              <w:rPr>
                <w:rFonts w:ascii="Times New Roman" w:eastAsia="宋体" w:hAnsi="Times New Roman" w:hint="eastAsia"/>
                <w:color w:val="0000FF"/>
                <w:kern w:val="2"/>
                <w:sz w:val="21"/>
                <w:szCs w:val="21"/>
              </w:rPr>
              <w:t>陈志华</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Design and Static Behavior of Beam-to-beam Connection for Modular Steel Structure Buildings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模块化钢结构建筑梁间连接的设计与静力性能</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Tianjin University</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天津大学，中国</w:t>
            </w:r>
          </w:p>
        </w:tc>
      </w:tr>
      <w:tr w:rsidR="004D4DF1">
        <w:trPr>
          <w:trHeight w:val="90"/>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15:50-16:05</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Coffee Break / </w:t>
            </w:r>
            <w:proofErr w:type="gramStart"/>
            <w:r>
              <w:rPr>
                <w:rFonts w:ascii="Times New Roman" w:eastAsia="宋体" w:hAnsi="Times New Roman" w:hint="eastAsia"/>
                <w:b/>
                <w:bCs/>
                <w:color w:val="0000FF"/>
                <w:kern w:val="2"/>
                <w:sz w:val="21"/>
                <w:szCs w:val="21"/>
              </w:rPr>
              <w:t>茶歇</w:t>
            </w:r>
            <w:proofErr w:type="gramEnd"/>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16:05-16:25</w:t>
            </w:r>
          </w:p>
        </w:tc>
        <w:tc>
          <w:tcPr>
            <w:tcW w:w="1644" w:type="dxa"/>
            <w:vAlign w:val="center"/>
          </w:tcPr>
          <w:p w:rsidR="006E2AF9" w:rsidRDefault="006E2AF9">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Chelsea Ritter</w:t>
            </w:r>
            <w:r>
              <w:rPr>
                <w:rFonts w:ascii="Times New Roman" w:eastAsia="宋体" w:hAnsi="Times New Roman" w:hint="eastAsia"/>
                <w:b/>
                <w:color w:val="000000"/>
                <w:kern w:val="2"/>
                <w:sz w:val="21"/>
                <w:szCs w:val="21"/>
              </w:rPr>
              <w:t>,</w:t>
            </w:r>
            <w:r>
              <w:rPr>
                <w:rFonts w:ascii="Times New Roman" w:eastAsia="宋体" w:hAnsi="Times New Roman"/>
                <w:b/>
                <w:color w:val="000000"/>
                <w:kern w:val="2"/>
                <w:sz w:val="21"/>
                <w:szCs w:val="21"/>
              </w:rPr>
              <w:t xml:space="preserve"> </w:t>
            </w:r>
            <w:r>
              <w:rPr>
                <w:rFonts w:ascii="Times New Roman" w:eastAsia="宋体" w:hAnsi="Times New Roman" w:hint="eastAsia"/>
                <w:b/>
                <w:color w:val="000000"/>
                <w:kern w:val="2"/>
                <w:sz w:val="21"/>
                <w:szCs w:val="21"/>
              </w:rPr>
              <w:t xml:space="preserve"> </w:t>
            </w:r>
            <w:r>
              <w:rPr>
                <w:rFonts w:ascii="Times New Roman" w:eastAsia="宋体" w:hAnsi="Times New Roman"/>
                <w:bCs/>
                <w:color w:val="000000"/>
                <w:kern w:val="2"/>
                <w:sz w:val="21"/>
                <w:szCs w:val="21"/>
              </w:rPr>
              <w:t>Mohamed Al-Hussein</w:t>
            </w:r>
          </w:p>
          <w:p w:rsidR="004D4DF1" w:rsidRDefault="004D4DF1">
            <w:pPr>
              <w:widowControl w:val="0"/>
              <w:spacing w:after="0" w:line="240" w:lineRule="exact"/>
              <w:rPr>
                <w:rFonts w:ascii="Times New Roman" w:eastAsia="宋体" w:hAnsi="Times New Roman"/>
                <w:color w:val="000000"/>
                <w:kern w:val="2"/>
                <w:sz w:val="21"/>
                <w:szCs w:val="21"/>
              </w:rPr>
            </w:pPr>
          </w:p>
        </w:tc>
        <w:tc>
          <w:tcPr>
            <w:tcW w:w="4195" w:type="dxa"/>
            <w:gridSpan w:val="2"/>
            <w:vAlign w:val="center"/>
          </w:tcPr>
          <w:p w:rsidR="006E2AF9" w:rsidRDefault="006E2AF9" w:rsidP="006E2AF9">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Planning of Modular Construction Manufacturing Plan Layouts Using Non-</w:t>
            </w:r>
            <w:r>
              <w:rPr>
                <w:rFonts w:ascii="Times New Roman" w:eastAsia="宋体" w:hAnsi="Times New Roman" w:hint="eastAsia"/>
                <w:color w:val="000000"/>
                <w:kern w:val="2"/>
                <w:sz w:val="21"/>
                <w:szCs w:val="21"/>
              </w:rPr>
              <w:t>l</w:t>
            </w:r>
            <w:r>
              <w:rPr>
                <w:rFonts w:ascii="Times New Roman" w:eastAsia="宋体" w:hAnsi="Times New Roman"/>
                <w:color w:val="000000"/>
                <w:kern w:val="2"/>
                <w:sz w:val="21"/>
                <w:szCs w:val="21"/>
              </w:rPr>
              <w:t>iner Optimization</w:t>
            </w:r>
          </w:p>
          <w:p w:rsidR="004D4DF1" w:rsidRDefault="006E2AF9">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模块化施工建造设施平面布局设计的非线性优化</w:t>
            </w:r>
          </w:p>
        </w:tc>
        <w:tc>
          <w:tcPr>
            <w:tcW w:w="2632" w:type="dxa"/>
            <w:gridSpan w:val="2"/>
            <w:vAlign w:val="center"/>
          </w:tcPr>
          <w:p w:rsidR="005B7551" w:rsidRDefault="005B7551" w:rsidP="005B7551">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University of Alberta, Canada</w:t>
            </w:r>
          </w:p>
          <w:p w:rsidR="006E2AF9" w:rsidRDefault="005B7551" w:rsidP="005B7551">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阿尔伯塔大学，加拿大</w:t>
            </w:r>
          </w:p>
          <w:p w:rsidR="004D4DF1" w:rsidRDefault="004D4DF1">
            <w:pPr>
              <w:widowControl w:val="0"/>
              <w:spacing w:after="0" w:line="240" w:lineRule="exact"/>
              <w:rPr>
                <w:rFonts w:ascii="Times New Roman" w:eastAsia="宋体" w:hAnsi="Times New Roman"/>
                <w:color w:val="000000"/>
                <w:kern w:val="2"/>
                <w:sz w:val="21"/>
                <w:szCs w:val="21"/>
              </w:rPr>
            </w:pP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16:25-16:45</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b/>
                <w:color w:val="000000"/>
                <w:kern w:val="2"/>
                <w:sz w:val="21"/>
                <w:szCs w:val="21"/>
              </w:rPr>
              <w:t>Jaume</w:t>
            </w:r>
            <w:proofErr w:type="spellEnd"/>
            <w:r>
              <w:rPr>
                <w:rFonts w:ascii="Times New Roman" w:eastAsia="宋体" w:hAnsi="Times New Roman"/>
                <w:b/>
                <w:color w:val="000000"/>
                <w:kern w:val="2"/>
                <w:sz w:val="21"/>
                <w:szCs w:val="21"/>
              </w:rPr>
              <w:t xml:space="preserve"> Torres </w:t>
            </w:r>
            <w:proofErr w:type="spellStart"/>
            <w:r>
              <w:rPr>
                <w:rFonts w:ascii="Times New Roman" w:eastAsia="宋体" w:hAnsi="Times New Roman"/>
                <w:b/>
                <w:color w:val="000000"/>
                <w:kern w:val="2"/>
                <w:sz w:val="21"/>
                <w:szCs w:val="21"/>
              </w:rPr>
              <w:t>Bonet</w:t>
            </w:r>
            <w:proofErr w:type="spellEnd"/>
            <w:r>
              <w:rPr>
                <w:rFonts w:ascii="Times New Roman" w:eastAsia="宋体" w:hAnsi="Times New Roman"/>
                <w:color w:val="000000"/>
                <w:kern w:val="2"/>
                <w:sz w:val="21"/>
                <w:szCs w:val="21"/>
              </w:rPr>
              <w:t xml:space="preserve">, </w:t>
            </w:r>
            <w:proofErr w:type="spellStart"/>
            <w:r>
              <w:rPr>
                <w:rFonts w:ascii="Times New Roman" w:eastAsia="宋体" w:hAnsi="Times New Roman"/>
                <w:color w:val="000000"/>
                <w:kern w:val="2"/>
                <w:sz w:val="21"/>
                <w:szCs w:val="21"/>
              </w:rPr>
              <w:t>Yuanqi</w:t>
            </w:r>
            <w:proofErr w:type="spellEnd"/>
            <w:r>
              <w:rPr>
                <w:rFonts w:ascii="Times New Roman" w:eastAsia="宋体" w:hAnsi="Times New Roman"/>
                <w:color w:val="000000"/>
                <w:kern w:val="2"/>
                <w:sz w:val="21"/>
                <w:szCs w:val="21"/>
              </w:rPr>
              <w:t xml:space="preserve"> L</w:t>
            </w:r>
            <w:r>
              <w:rPr>
                <w:rFonts w:ascii="Times New Roman" w:eastAsia="宋体" w:hAnsi="Times New Roman" w:hint="eastAsia"/>
                <w:color w:val="000000"/>
                <w:kern w:val="2"/>
                <w:sz w:val="21"/>
                <w:szCs w:val="21"/>
              </w:rPr>
              <w:t>i</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Balanced Value of Modularization Considering Integral Construction Processes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考虑建造全过程的模块化综合价值研究</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16:45-17:05</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Wei W</w:t>
            </w:r>
            <w:r>
              <w:rPr>
                <w:rFonts w:ascii="Times New Roman" w:eastAsia="宋体" w:hAnsi="Times New Roman"/>
                <w:b/>
                <w:kern w:val="2"/>
                <w:sz w:val="21"/>
                <w:szCs w:val="21"/>
              </w:rPr>
              <w:t>ang</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王</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b/>
                <w:bCs/>
                <w:color w:val="0000FF"/>
                <w:kern w:val="2"/>
                <w:sz w:val="21"/>
                <w:szCs w:val="21"/>
              </w:rPr>
              <w:t>伟</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Innovative Slip-</w:t>
            </w:r>
            <w:r>
              <w:rPr>
                <w:rFonts w:ascii="Times New Roman" w:eastAsia="宋体" w:hAnsi="Times New Roman" w:hint="eastAsia"/>
                <w:color w:val="000000"/>
                <w:kern w:val="2"/>
                <w:sz w:val="21"/>
                <w:szCs w:val="21"/>
              </w:rPr>
              <w:t>c</w:t>
            </w:r>
            <w:r>
              <w:rPr>
                <w:rFonts w:ascii="Times New Roman" w:eastAsia="宋体" w:hAnsi="Times New Roman"/>
                <w:color w:val="000000"/>
                <w:kern w:val="2"/>
                <w:sz w:val="21"/>
                <w:szCs w:val="21"/>
              </w:rPr>
              <w:t>ritical Blind Bolts and Connections for Prefabricated Steel and Composite Buildings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适用于预制转配式钢结构与组合结构的新型摩擦型单向螺栓及连接</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17:05-17:25</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b/>
                <w:color w:val="000000"/>
                <w:kern w:val="2"/>
                <w:sz w:val="21"/>
                <w:szCs w:val="21"/>
              </w:rPr>
              <w:t>Haitao</w:t>
            </w:r>
            <w:proofErr w:type="spellEnd"/>
            <w:r>
              <w:rPr>
                <w:rFonts w:ascii="Times New Roman" w:eastAsia="宋体" w:hAnsi="Times New Roman"/>
                <w:b/>
                <w:color w:val="000000"/>
                <w:kern w:val="2"/>
                <w:sz w:val="21"/>
                <w:szCs w:val="21"/>
              </w:rPr>
              <w:t xml:space="preserve"> Y</w:t>
            </w:r>
            <w:r>
              <w:rPr>
                <w:rFonts w:ascii="Times New Roman" w:eastAsia="宋体" w:hAnsi="Times New Roman" w:hint="eastAsia"/>
                <w:b/>
                <w:color w:val="000000"/>
                <w:kern w:val="2"/>
                <w:sz w:val="21"/>
                <w:szCs w:val="21"/>
              </w:rPr>
              <w:t>u</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Prefabrication Technology for Highly Energy Efficient Homes in Canada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加拿大预制装配式技术在高效节能房屋中的应用</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Landmark Group of Companies, Canada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Landmark Group of Companies</w:t>
            </w:r>
            <w:r>
              <w:rPr>
                <w:rFonts w:ascii="Times New Roman" w:eastAsia="宋体" w:hAnsi="Times New Roman" w:hint="eastAsia"/>
                <w:color w:val="0000FF"/>
                <w:kern w:val="2"/>
                <w:sz w:val="21"/>
                <w:szCs w:val="21"/>
              </w:rPr>
              <w:t>，加拿大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17:25-17:45</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b/>
                <w:color w:val="000000"/>
                <w:kern w:val="2"/>
                <w:sz w:val="21"/>
                <w:szCs w:val="21"/>
              </w:rPr>
              <w:t>Wenying</w:t>
            </w:r>
            <w:proofErr w:type="spellEnd"/>
            <w:r>
              <w:rPr>
                <w:rFonts w:ascii="Times New Roman" w:eastAsia="宋体" w:hAnsi="Times New Roman"/>
                <w:b/>
                <w:color w:val="000000"/>
                <w:kern w:val="2"/>
                <w:sz w:val="21"/>
                <w:szCs w:val="21"/>
              </w:rPr>
              <w:t xml:space="preserve"> Zhang</w:t>
            </w:r>
            <w:r>
              <w:rPr>
                <w:rFonts w:ascii="Times New Roman" w:eastAsia="宋体" w:hAnsi="Times New Roman" w:hint="eastAsia"/>
                <w:b/>
                <w:color w:val="000000"/>
                <w:kern w:val="2"/>
                <w:sz w:val="21"/>
                <w:szCs w:val="21"/>
              </w:rPr>
              <w:t xml:space="preserve">, </w:t>
            </w:r>
            <w:proofErr w:type="spellStart"/>
            <w:r>
              <w:rPr>
                <w:rFonts w:ascii="Times New Roman" w:eastAsia="宋体" w:hAnsi="Times New Roman"/>
                <w:color w:val="000000"/>
                <w:kern w:val="2"/>
                <w:sz w:val="21"/>
                <w:szCs w:val="21"/>
              </w:rPr>
              <w:t>Yuanqi</w:t>
            </w:r>
            <w:proofErr w:type="spellEnd"/>
            <w:r>
              <w:rPr>
                <w:rFonts w:ascii="Times New Roman" w:eastAsia="宋体" w:hAnsi="Times New Roman"/>
                <w:color w:val="000000"/>
                <w:kern w:val="2"/>
                <w:sz w:val="21"/>
                <w:szCs w:val="21"/>
              </w:rPr>
              <w:t xml:space="preserve"> L</w:t>
            </w:r>
            <w:r>
              <w:rPr>
                <w:rFonts w:ascii="Times New Roman" w:eastAsia="宋体" w:hAnsi="Times New Roman" w:hint="eastAsia"/>
                <w:color w:val="000000"/>
                <w:kern w:val="2"/>
                <w:sz w:val="21"/>
                <w:szCs w:val="21"/>
              </w:rPr>
              <w:t>i</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b/>
                <w:bCs/>
                <w:color w:val="0000FF"/>
                <w:kern w:val="2"/>
                <w:sz w:val="21"/>
                <w:szCs w:val="21"/>
              </w:rPr>
              <w:t>张文莹，</w:t>
            </w:r>
            <w:proofErr w:type="gramStart"/>
            <w:r>
              <w:rPr>
                <w:rFonts w:ascii="Times New Roman" w:eastAsia="宋体" w:hAnsi="Times New Roman" w:hint="eastAsia"/>
                <w:color w:val="0000FF"/>
                <w:kern w:val="2"/>
                <w:sz w:val="21"/>
                <w:szCs w:val="21"/>
              </w:rPr>
              <w:t>李元齐</w:t>
            </w:r>
            <w:proofErr w:type="gram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kern w:val="2"/>
                <w:sz w:val="21"/>
                <w:szCs w:val="21"/>
              </w:rPr>
              <w:t xml:space="preserve">Testing </w:t>
            </w:r>
            <w:r>
              <w:rPr>
                <w:rFonts w:ascii="Times New Roman" w:eastAsia="宋体" w:hAnsi="Times New Roman"/>
                <w:kern w:val="2"/>
                <w:sz w:val="21"/>
                <w:szCs w:val="21"/>
              </w:rPr>
              <w:t xml:space="preserve">and Numerical </w:t>
            </w:r>
            <w:r>
              <w:rPr>
                <w:rFonts w:ascii="Times New Roman" w:eastAsia="宋体" w:hAnsi="Times New Roman" w:hint="eastAsia"/>
                <w:kern w:val="2"/>
                <w:sz w:val="21"/>
                <w:szCs w:val="21"/>
              </w:rPr>
              <w:t xml:space="preserve">Analysis on </w:t>
            </w:r>
            <w:r>
              <w:rPr>
                <w:rFonts w:ascii="Times New Roman" w:eastAsia="宋体" w:hAnsi="Times New Roman"/>
                <w:kern w:val="2"/>
                <w:sz w:val="21"/>
                <w:szCs w:val="21"/>
              </w:rPr>
              <w:t>Cold-</w:t>
            </w:r>
            <w:r>
              <w:rPr>
                <w:rFonts w:ascii="Times New Roman" w:eastAsia="宋体" w:hAnsi="Times New Roman" w:hint="eastAsia"/>
                <w:kern w:val="2"/>
                <w:sz w:val="21"/>
                <w:szCs w:val="21"/>
              </w:rPr>
              <w:t>f</w:t>
            </w:r>
            <w:r>
              <w:rPr>
                <w:rFonts w:ascii="Times New Roman" w:eastAsia="宋体" w:hAnsi="Times New Roman"/>
                <w:kern w:val="2"/>
                <w:sz w:val="21"/>
                <w:szCs w:val="21"/>
              </w:rPr>
              <w:t>ormed Steel Shear Walls Using Corrugated Steel Sheathing</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波纹钢板覆面冷弯薄壁型钢龙骨式复合墙体试验研究和有限元模拟</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17:45-18:05</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Zhi</w:t>
            </w:r>
            <w:proofErr w:type="spellEnd"/>
            <w:r>
              <w:rPr>
                <w:rFonts w:ascii="Times New Roman" w:eastAsia="宋体" w:hAnsi="Times New Roman"/>
                <w:b/>
                <w:color w:val="000000"/>
                <w:kern w:val="2"/>
                <w:sz w:val="21"/>
                <w:szCs w:val="21"/>
              </w:rPr>
              <w:t xml:space="preserve"> Wang</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王</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b/>
                <w:bCs/>
                <w:color w:val="0000FF"/>
                <w:kern w:val="2"/>
                <w:sz w:val="21"/>
                <w:szCs w:val="21"/>
              </w:rPr>
              <w:t>知</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Application of FRAMECAD Structure Design Software in Thin-</w:t>
            </w:r>
            <w:r>
              <w:rPr>
                <w:rFonts w:ascii="Times New Roman" w:eastAsia="宋体" w:hAnsi="Times New Roman" w:hint="eastAsia"/>
                <w:color w:val="000000"/>
                <w:kern w:val="2"/>
                <w:sz w:val="21"/>
                <w:szCs w:val="21"/>
              </w:rPr>
              <w:t>w</w:t>
            </w:r>
            <w:r>
              <w:rPr>
                <w:rFonts w:ascii="Times New Roman" w:eastAsia="宋体" w:hAnsi="Times New Roman"/>
                <w:color w:val="000000"/>
                <w:kern w:val="2"/>
                <w:sz w:val="21"/>
                <w:szCs w:val="21"/>
              </w:rPr>
              <w:t>alled Steel Structures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FRAMECAD Structure</w:t>
            </w:r>
            <w:r>
              <w:rPr>
                <w:rFonts w:ascii="Times New Roman" w:eastAsia="宋体" w:hAnsi="Times New Roman" w:hint="eastAsia"/>
                <w:color w:val="0000FF"/>
                <w:kern w:val="2"/>
                <w:sz w:val="21"/>
                <w:szCs w:val="21"/>
              </w:rPr>
              <w:t>软件在薄壁轻</w:t>
            </w:r>
            <w:proofErr w:type="gramStart"/>
            <w:r>
              <w:rPr>
                <w:rFonts w:ascii="Times New Roman" w:eastAsia="宋体" w:hAnsi="Times New Roman" w:hint="eastAsia"/>
                <w:color w:val="0000FF"/>
                <w:kern w:val="2"/>
                <w:sz w:val="21"/>
                <w:szCs w:val="21"/>
              </w:rPr>
              <w:t>钢建筑</w:t>
            </w:r>
            <w:proofErr w:type="gramEnd"/>
            <w:r>
              <w:rPr>
                <w:rFonts w:ascii="Times New Roman" w:eastAsia="宋体" w:hAnsi="Times New Roman" w:hint="eastAsia"/>
                <w:color w:val="0000FF"/>
                <w:kern w:val="2"/>
                <w:sz w:val="21"/>
                <w:szCs w:val="21"/>
              </w:rPr>
              <w:t>领域的应用</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FRAMECAD Ltd, New Zealand</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FRAMECAD</w:t>
            </w:r>
            <w:r>
              <w:rPr>
                <w:rFonts w:ascii="Times New Roman" w:eastAsia="宋体" w:hAnsi="Times New Roman" w:hint="eastAsia"/>
                <w:color w:val="0000FF"/>
                <w:kern w:val="2"/>
                <w:sz w:val="21"/>
                <w:szCs w:val="21"/>
              </w:rPr>
              <w:t>，新西兰</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18:05-18:25</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Digang</w:t>
            </w:r>
            <w:proofErr w:type="spellEnd"/>
            <w:r>
              <w:rPr>
                <w:rFonts w:ascii="Times New Roman" w:eastAsia="宋体" w:hAnsi="Times New Roman"/>
                <w:b/>
                <w:color w:val="000000"/>
                <w:kern w:val="2"/>
                <w:sz w:val="21"/>
                <w:szCs w:val="21"/>
              </w:rPr>
              <w:t xml:space="preserve"> Yang</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杨迪钢</w:t>
            </w:r>
            <w:r>
              <w:rPr>
                <w:rFonts w:ascii="Times New Roman" w:eastAsia="宋体" w:hAnsi="Times New Roman" w:hint="eastAsia"/>
                <w:b/>
                <w:bCs/>
                <w:color w:val="0000FF"/>
                <w:kern w:val="2"/>
                <w:sz w:val="21"/>
                <w:szCs w:val="21"/>
              </w:rPr>
              <w:t xml:space="preserve"> </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Discussion on Marketing Methods of Light-weight Steel Structure in China based on  the Experience in Japan Market</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从日本的体验式营销浅谈我国冷弯薄壁轻钢结构装配式建筑的营销方式</w:t>
            </w:r>
          </w:p>
        </w:tc>
        <w:tc>
          <w:tcPr>
            <w:tcW w:w="2632" w:type="dxa"/>
            <w:gridSpan w:val="2"/>
            <w:vAlign w:val="center"/>
          </w:tcPr>
          <w:p w:rsidR="004D4DF1" w:rsidRDefault="00B524D7">
            <w:pPr>
              <w:widowControl w:val="0"/>
              <w:spacing w:after="0" w:line="240" w:lineRule="exact"/>
              <w:rPr>
                <w:rFonts w:ascii="Times New Roman" w:eastAsia="宋体" w:hAnsi="Times New Roman"/>
                <w:color w:val="000000"/>
                <w:kern w:val="2"/>
                <w:sz w:val="21"/>
                <w:szCs w:val="21"/>
              </w:rPr>
            </w:pPr>
            <w:r w:rsidRPr="00B524D7">
              <w:rPr>
                <w:rFonts w:ascii="Times New Roman" w:eastAsia="宋体" w:hAnsi="Times New Roman" w:hint="eastAsia"/>
                <w:kern w:val="2"/>
                <w:sz w:val="21"/>
                <w:szCs w:val="21"/>
              </w:rPr>
              <w:t>YANG DI GANG (Beijing) Prefabricated Construction Design &amp; Research Institute</w:t>
            </w:r>
            <w:r w:rsidRPr="00B524D7">
              <w:rPr>
                <w:rFonts w:ascii="Times New Roman" w:eastAsia="宋体" w:hAnsi="Times New Roman" w:hint="eastAsia"/>
                <w:color w:val="0000FF"/>
                <w:kern w:val="2"/>
                <w:sz w:val="21"/>
                <w:szCs w:val="21"/>
              </w:rPr>
              <w:t>阳地钢（北京）装配式建筑设计研究院有限公司，中国</w:t>
            </w:r>
          </w:p>
        </w:tc>
        <w:bookmarkStart w:id="0" w:name="_GoBack"/>
        <w:bookmarkEnd w:id="0"/>
      </w:tr>
      <w:tr w:rsidR="004D4DF1">
        <w:trPr>
          <w:jc w:val="center"/>
        </w:trPr>
        <w:tc>
          <w:tcPr>
            <w:tcW w:w="9854" w:type="dxa"/>
            <w:gridSpan w:val="7"/>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Parallel Session II</w:t>
            </w:r>
            <w:r>
              <w:rPr>
                <w:rFonts w:ascii="Times New Roman" w:eastAsia="宋体" w:hAnsi="Times New Roman" w:hint="eastAsia"/>
                <w:b/>
                <w:color w:val="000000"/>
                <w:kern w:val="2"/>
                <w:sz w:val="21"/>
                <w:szCs w:val="21"/>
              </w:rPr>
              <w:t>：</w:t>
            </w:r>
            <w:r>
              <w:rPr>
                <w:rFonts w:ascii="Times New Roman" w:eastAsia="宋体" w:hAnsi="Times New Roman"/>
                <w:b/>
                <w:color w:val="000000"/>
                <w:kern w:val="2"/>
                <w:sz w:val="21"/>
                <w:szCs w:val="21"/>
              </w:rPr>
              <w:t>Prefabricated Concrete Buildings /</w:t>
            </w:r>
            <w:r>
              <w:rPr>
                <w:rFonts w:ascii="Times New Roman" w:eastAsia="宋体" w:hAnsi="Times New Roman"/>
                <w:b/>
                <w:color w:val="4BACC6"/>
                <w:kern w:val="2"/>
                <w:sz w:val="21"/>
                <w:szCs w:val="21"/>
              </w:rPr>
              <w:t xml:space="preserve"> </w:t>
            </w:r>
            <w:r>
              <w:rPr>
                <w:rFonts w:ascii="Times New Roman" w:eastAsia="宋体" w:hAnsi="Times New Roman" w:hint="eastAsia"/>
                <w:b/>
                <w:bCs/>
                <w:color w:val="0000FF"/>
                <w:kern w:val="2"/>
                <w:sz w:val="21"/>
                <w:szCs w:val="21"/>
              </w:rPr>
              <w:t>分会场</w:t>
            </w:r>
            <w:r>
              <w:rPr>
                <w:rFonts w:ascii="Times New Roman" w:eastAsia="宋体" w:hAnsi="Times New Roman" w:hint="eastAsia"/>
                <w:b/>
                <w:bCs/>
                <w:color w:val="0000FF"/>
                <w:kern w:val="2"/>
                <w:sz w:val="21"/>
                <w:szCs w:val="21"/>
              </w:rPr>
              <w:t>II</w:t>
            </w:r>
            <w:r>
              <w:rPr>
                <w:rFonts w:ascii="Times New Roman" w:eastAsia="宋体" w:hAnsi="Times New Roman" w:hint="eastAsia"/>
                <w:b/>
                <w:bCs/>
                <w:color w:val="0000FF"/>
                <w:kern w:val="2"/>
                <w:sz w:val="21"/>
                <w:szCs w:val="21"/>
              </w:rPr>
              <w:t>：预制装配式混凝土建筑</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13:30-13:55</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Anliang</w:t>
            </w:r>
            <w:proofErr w:type="spellEnd"/>
            <w:r>
              <w:rPr>
                <w:rFonts w:ascii="Times New Roman" w:eastAsia="宋体" w:hAnsi="Times New Roman"/>
                <w:b/>
                <w:color w:val="000000"/>
                <w:kern w:val="2"/>
                <w:sz w:val="21"/>
                <w:szCs w:val="21"/>
              </w:rPr>
              <w:t xml:space="preserve"> Jiao</w:t>
            </w:r>
          </w:p>
          <w:p w:rsidR="004D4DF1" w:rsidRDefault="001E0C43">
            <w:pPr>
              <w:widowControl w:val="0"/>
              <w:spacing w:after="0" w:line="240" w:lineRule="exact"/>
              <w:rPr>
                <w:rFonts w:ascii="Times New Roman" w:eastAsia="宋体" w:hAnsi="Times New Roman"/>
                <w:b/>
                <w:color w:val="000000"/>
                <w:kern w:val="2"/>
                <w:sz w:val="21"/>
                <w:szCs w:val="21"/>
              </w:rPr>
            </w:pPr>
            <w:proofErr w:type="gramStart"/>
            <w:r>
              <w:rPr>
                <w:rFonts w:ascii="Times New Roman" w:eastAsia="宋体" w:hAnsi="Times New Roman" w:hint="eastAsia"/>
                <w:b/>
                <w:bCs/>
                <w:color w:val="0000FF"/>
                <w:kern w:val="2"/>
                <w:sz w:val="21"/>
                <w:szCs w:val="21"/>
              </w:rPr>
              <w:t>焦安亮</w:t>
            </w:r>
            <w:proofErr w:type="gram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Research and Development of </w:t>
            </w:r>
            <w:proofErr w:type="spellStart"/>
            <w:r>
              <w:rPr>
                <w:rFonts w:ascii="Times New Roman" w:eastAsia="宋体" w:hAnsi="Times New Roman"/>
                <w:color w:val="000000"/>
                <w:kern w:val="2"/>
                <w:sz w:val="21"/>
                <w:szCs w:val="21"/>
              </w:rPr>
              <w:t>Precasted</w:t>
            </w:r>
            <w:proofErr w:type="spellEnd"/>
            <w:r>
              <w:rPr>
                <w:rFonts w:ascii="Times New Roman" w:eastAsia="宋体" w:hAnsi="Times New Roman"/>
                <w:color w:val="000000"/>
                <w:kern w:val="2"/>
                <w:sz w:val="21"/>
                <w:szCs w:val="21"/>
              </w:rPr>
              <w:t xml:space="preserve"> Shear Wall w</w:t>
            </w:r>
            <w:r>
              <w:rPr>
                <w:rFonts w:ascii="Times New Roman" w:eastAsia="宋体" w:hAnsi="Times New Roman" w:hint="eastAsia"/>
                <w:color w:val="000000"/>
                <w:kern w:val="2"/>
                <w:sz w:val="21"/>
                <w:szCs w:val="21"/>
              </w:rPr>
              <w:t>i</w:t>
            </w:r>
            <w:r>
              <w:rPr>
                <w:rFonts w:ascii="Times New Roman" w:eastAsia="宋体" w:hAnsi="Times New Roman"/>
                <w:color w:val="000000"/>
                <w:kern w:val="2"/>
                <w:sz w:val="21"/>
                <w:szCs w:val="21"/>
              </w:rPr>
              <w:t xml:space="preserve">th Annular Closed Reinforcement </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装配式环</w:t>
            </w:r>
            <w:proofErr w:type="gramStart"/>
            <w:r>
              <w:rPr>
                <w:rFonts w:ascii="Times New Roman" w:eastAsia="宋体" w:hAnsi="Times New Roman" w:hint="eastAsia"/>
                <w:color w:val="0000FF"/>
                <w:kern w:val="2"/>
                <w:sz w:val="21"/>
                <w:szCs w:val="21"/>
              </w:rPr>
              <w:t>扣锚接混凝土</w:t>
            </w:r>
            <w:proofErr w:type="gramEnd"/>
            <w:r>
              <w:rPr>
                <w:rFonts w:ascii="Times New Roman" w:eastAsia="宋体" w:hAnsi="Times New Roman" w:hint="eastAsia"/>
                <w:color w:val="0000FF"/>
                <w:kern w:val="2"/>
                <w:sz w:val="21"/>
                <w:szCs w:val="21"/>
              </w:rPr>
              <w:t>剪力墙研发与工程应用</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China Construction Seventh Engineering Division</w:t>
            </w:r>
            <w:r>
              <w:rPr>
                <w:rFonts w:ascii="Times New Roman" w:eastAsia="宋体" w:hAnsi="Times New Roman" w:hint="eastAsia"/>
                <w:color w:val="000000"/>
                <w:kern w:val="2"/>
                <w:sz w:val="21"/>
                <w:szCs w:val="21"/>
              </w:rPr>
              <w:t>.</w:t>
            </w:r>
            <w:r>
              <w:rPr>
                <w:rFonts w:ascii="Times New Roman" w:eastAsia="宋体" w:hAnsi="Times New Roman"/>
                <w:color w:val="000000"/>
                <w:kern w:val="2"/>
                <w:sz w:val="21"/>
                <w:szCs w:val="21"/>
              </w:rPr>
              <w:t xml:space="preserve"> Corp. L</w:t>
            </w:r>
            <w:r>
              <w:rPr>
                <w:rFonts w:ascii="Times New Roman" w:eastAsia="宋体" w:hAnsi="Times New Roman" w:hint="eastAsia"/>
                <w:kern w:val="2"/>
                <w:sz w:val="21"/>
                <w:szCs w:val="21"/>
              </w:rPr>
              <w:t>td</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中国建筑第七工程局有限公司</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13:55-14:20</w:t>
            </w:r>
          </w:p>
        </w:tc>
        <w:tc>
          <w:tcPr>
            <w:tcW w:w="1644" w:type="dxa"/>
            <w:vAlign w:val="center"/>
          </w:tcPr>
          <w:p w:rsidR="004D4DF1" w:rsidRDefault="001E0C43">
            <w:pPr>
              <w:widowControl w:val="0"/>
              <w:spacing w:after="0" w:line="240" w:lineRule="exact"/>
              <w:rPr>
                <w:rFonts w:ascii="Times New Roman" w:eastAsia="宋体" w:hAnsi="Times New Roman"/>
                <w:b/>
                <w:bCs/>
                <w:color w:val="000000"/>
                <w:kern w:val="2"/>
                <w:sz w:val="21"/>
                <w:szCs w:val="21"/>
              </w:rPr>
            </w:pPr>
            <w:proofErr w:type="spellStart"/>
            <w:r>
              <w:rPr>
                <w:rFonts w:ascii="Times New Roman" w:eastAsia="宋体" w:hAnsi="Times New Roman"/>
                <w:b/>
                <w:bCs/>
                <w:color w:val="000000"/>
                <w:kern w:val="2"/>
                <w:sz w:val="21"/>
                <w:szCs w:val="21"/>
              </w:rPr>
              <w:t>Zhiqiang</w:t>
            </w:r>
            <w:proofErr w:type="spellEnd"/>
            <w:r>
              <w:rPr>
                <w:rFonts w:ascii="Times New Roman" w:eastAsia="宋体" w:hAnsi="Times New Roman"/>
                <w:b/>
                <w:bCs/>
                <w:color w:val="000000"/>
                <w:kern w:val="2"/>
                <w:sz w:val="21"/>
                <w:szCs w:val="21"/>
              </w:rPr>
              <w:t xml:space="preserve"> Gao</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b/>
                <w:bCs/>
                <w:color w:val="0000FF"/>
                <w:kern w:val="2"/>
                <w:sz w:val="21"/>
                <w:szCs w:val="21"/>
              </w:rPr>
              <w:t>高志强</w:t>
            </w:r>
            <w:r>
              <w:rPr>
                <w:rFonts w:ascii="Times New Roman" w:eastAsia="宋体" w:hAnsi="Times New Roman" w:hint="eastAsia"/>
                <w:b/>
                <w:bCs/>
                <w:color w:val="0000FF"/>
                <w:kern w:val="2"/>
                <w:sz w:val="21"/>
                <w:szCs w:val="21"/>
              </w:rPr>
              <w:t xml:space="preserve"> </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Brief Introduction of Chinese Code for Design of Prefabricated Concrete Building</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装配式混凝土建筑国家建筑标准设计简介</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China Institute of Building Standard Design &amp; Research</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 xml:space="preserve">China </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中国建筑标准设计研究院，中国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14:20-14:45</w:t>
            </w:r>
          </w:p>
        </w:tc>
        <w:tc>
          <w:tcPr>
            <w:tcW w:w="1644" w:type="dxa"/>
            <w:vAlign w:val="center"/>
          </w:tcPr>
          <w:p w:rsidR="004D4DF1" w:rsidRDefault="001E0C43">
            <w:pPr>
              <w:widowControl w:val="0"/>
              <w:spacing w:after="0" w:line="240" w:lineRule="exact"/>
              <w:rPr>
                <w:rFonts w:ascii="Times New Roman" w:eastAsia="宋体" w:hAnsi="Times New Roman"/>
                <w:b/>
                <w:bCs/>
                <w:color w:val="000000"/>
                <w:kern w:val="2"/>
                <w:sz w:val="21"/>
                <w:szCs w:val="21"/>
              </w:rPr>
            </w:pPr>
            <w:proofErr w:type="spellStart"/>
            <w:r>
              <w:rPr>
                <w:rFonts w:ascii="Times New Roman" w:eastAsia="宋体" w:hAnsi="Times New Roman"/>
                <w:b/>
                <w:bCs/>
                <w:color w:val="000000"/>
                <w:kern w:val="2"/>
                <w:sz w:val="21"/>
                <w:szCs w:val="21"/>
              </w:rPr>
              <w:t>Xiangmin</w:t>
            </w:r>
            <w:proofErr w:type="spellEnd"/>
            <w:r>
              <w:rPr>
                <w:rFonts w:ascii="Times New Roman" w:eastAsia="宋体" w:hAnsi="Times New Roman"/>
                <w:b/>
                <w:bCs/>
                <w:color w:val="000000"/>
                <w:kern w:val="2"/>
                <w:sz w:val="21"/>
                <w:szCs w:val="21"/>
              </w:rPr>
              <w:t xml:space="preserve"> L</w:t>
            </w:r>
            <w:r>
              <w:rPr>
                <w:rFonts w:ascii="Times New Roman" w:eastAsia="宋体" w:hAnsi="Times New Roman" w:hint="eastAsia"/>
                <w:b/>
                <w:bCs/>
                <w:color w:val="000000"/>
                <w:kern w:val="2"/>
                <w:sz w:val="21"/>
                <w:szCs w:val="21"/>
              </w:rPr>
              <w:t>i</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李向民</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Fullness Detection of Grout Sleeve Connections in Prefabricated Concrete Structures and Standard Development</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装配整体式混凝土结构套筒灌浆饱满度检测与标准编制</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Shanghai Research Institute of Building Sciences Group </w:t>
            </w:r>
            <w:proofErr w:type="spellStart"/>
            <w:r>
              <w:rPr>
                <w:rFonts w:ascii="Times New Roman" w:eastAsia="宋体" w:hAnsi="Times New Roman"/>
                <w:color w:val="000000"/>
                <w:kern w:val="2"/>
                <w:sz w:val="21"/>
                <w:szCs w:val="21"/>
              </w:rPr>
              <w:t>Co.Ltd</w:t>
            </w:r>
            <w:proofErr w:type="spellEnd"/>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上海市建筑科学研究院，中国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14:45-15:</w:t>
            </w:r>
            <w:r>
              <w:rPr>
                <w:rFonts w:ascii="Times New Roman" w:eastAsia="宋体" w:hAnsi="Times New Roman" w:hint="eastAsia"/>
                <w:color w:val="000000"/>
                <w:kern w:val="2"/>
                <w:sz w:val="21"/>
                <w:szCs w:val="21"/>
              </w:rPr>
              <w:t>05</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Bin Z</w:t>
            </w:r>
            <w:r>
              <w:rPr>
                <w:rFonts w:ascii="Times New Roman" w:eastAsia="宋体" w:hAnsi="Times New Roman" w:hint="eastAsia"/>
                <w:b/>
                <w:kern w:val="2"/>
                <w:sz w:val="21"/>
                <w:szCs w:val="21"/>
              </w:rPr>
              <w:t>hao</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赵</w:t>
            </w:r>
            <w:r>
              <w:rPr>
                <w:rFonts w:ascii="Times New Roman" w:eastAsia="宋体" w:hAnsi="Times New Roman" w:hint="eastAsia"/>
                <w:b/>
                <w:bCs/>
                <w:color w:val="0000FF"/>
                <w:kern w:val="2"/>
                <w:sz w:val="21"/>
                <w:szCs w:val="21"/>
              </w:rPr>
              <w:t xml:space="preserve">  </w:t>
            </w:r>
            <w:proofErr w:type="gramStart"/>
            <w:r>
              <w:rPr>
                <w:rFonts w:ascii="Times New Roman" w:eastAsia="宋体" w:hAnsi="Times New Roman" w:hint="eastAsia"/>
                <w:b/>
                <w:bCs/>
                <w:color w:val="0000FF"/>
                <w:kern w:val="2"/>
                <w:sz w:val="21"/>
                <w:szCs w:val="21"/>
              </w:rPr>
              <w:t>斌</w:t>
            </w:r>
            <w:proofErr w:type="gramEnd"/>
          </w:p>
        </w:tc>
        <w:tc>
          <w:tcPr>
            <w:tcW w:w="4195"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hint="eastAsia"/>
                <w:kern w:val="2"/>
                <w:sz w:val="21"/>
                <w:szCs w:val="21"/>
              </w:rPr>
              <w:t>An</w:t>
            </w:r>
            <w:r>
              <w:rPr>
                <w:rFonts w:ascii="Times New Roman" w:eastAsia="宋体" w:hAnsi="Times New Roman"/>
                <w:kern w:val="2"/>
                <w:sz w:val="21"/>
                <w:szCs w:val="21"/>
              </w:rPr>
              <w:t xml:space="preserve"> </w:t>
            </w:r>
            <w:r>
              <w:rPr>
                <w:rFonts w:ascii="Times New Roman" w:eastAsia="宋体" w:hAnsi="Times New Roman" w:hint="eastAsia"/>
                <w:color w:val="000000"/>
                <w:kern w:val="2"/>
                <w:sz w:val="21"/>
                <w:szCs w:val="21"/>
              </w:rPr>
              <w:t>Innovative</w:t>
            </w:r>
            <w:r>
              <w:rPr>
                <w:rFonts w:ascii="Times New Roman" w:eastAsia="宋体" w:hAnsi="Times New Roman"/>
                <w:color w:val="000000"/>
                <w:kern w:val="2"/>
                <w:sz w:val="21"/>
                <w:szCs w:val="21"/>
              </w:rPr>
              <w:t xml:space="preserve"> Fully Assembled Modular Precast Concrete Structural System and its Seismic Performance</w:t>
            </w:r>
          </w:p>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全装配式模块化预制混凝土结构新体系及其抗震性能研究</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w:t>
            </w:r>
            <w:r>
              <w:rPr>
                <w:rFonts w:ascii="Times New Roman" w:eastAsia="宋体" w:hAnsi="Times New Roman" w:hint="eastAsia"/>
                <w:color w:val="000000"/>
                <w:kern w:val="2"/>
                <w:sz w:val="21"/>
                <w:szCs w:val="21"/>
              </w:rPr>
              <w:t>05</w:t>
            </w:r>
            <w:r>
              <w:rPr>
                <w:rFonts w:ascii="Times New Roman" w:eastAsia="宋体" w:hAnsi="Times New Roman"/>
                <w:color w:val="000000"/>
                <w:kern w:val="2"/>
                <w:sz w:val="21"/>
                <w:szCs w:val="21"/>
              </w:rPr>
              <w:t>-15:</w:t>
            </w:r>
            <w:r>
              <w:rPr>
                <w:rFonts w:ascii="Times New Roman" w:eastAsia="宋体" w:hAnsi="Times New Roman" w:hint="eastAsia"/>
                <w:color w:val="000000"/>
                <w:kern w:val="2"/>
                <w:sz w:val="21"/>
                <w:szCs w:val="21"/>
              </w:rPr>
              <w:t>2</w:t>
            </w:r>
            <w:r>
              <w:rPr>
                <w:rFonts w:ascii="Times New Roman" w:eastAsia="宋体" w:hAnsi="Times New Roman"/>
                <w:color w:val="000000"/>
                <w:kern w:val="2"/>
                <w:sz w:val="21"/>
                <w:szCs w:val="21"/>
              </w:rPr>
              <w:t>5</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b/>
                <w:color w:val="000000"/>
                <w:kern w:val="2"/>
                <w:sz w:val="21"/>
                <w:szCs w:val="21"/>
              </w:rPr>
              <w:t>Mi</w:t>
            </w:r>
            <w:proofErr w:type="spellEnd"/>
            <w:r>
              <w:rPr>
                <w:rFonts w:ascii="Times New Roman" w:eastAsia="宋体" w:hAnsi="Times New Roman"/>
                <w:b/>
                <w:color w:val="000000"/>
                <w:kern w:val="2"/>
                <w:sz w:val="21"/>
                <w:szCs w:val="21"/>
              </w:rPr>
              <w:t xml:space="preserve"> P</w:t>
            </w:r>
            <w:r>
              <w:rPr>
                <w:rFonts w:ascii="Times New Roman" w:eastAsia="宋体" w:hAnsi="Times New Roman" w:hint="eastAsia"/>
                <w:b/>
                <w:color w:val="000000"/>
                <w:kern w:val="2"/>
                <w:sz w:val="21"/>
                <w:szCs w:val="21"/>
              </w:rPr>
              <w:t xml:space="preserve">an, </w:t>
            </w:r>
            <w:r>
              <w:rPr>
                <w:rFonts w:ascii="Times New Roman" w:eastAsia="宋体" w:hAnsi="Times New Roman"/>
                <w:bCs/>
                <w:color w:val="000000"/>
                <w:kern w:val="2"/>
                <w:sz w:val="21"/>
                <w:szCs w:val="21"/>
              </w:rPr>
              <w:t xml:space="preserve">Wei </w:t>
            </w:r>
            <w:r>
              <w:rPr>
                <w:rFonts w:ascii="Times New Roman" w:eastAsia="宋体" w:hAnsi="Times New Roman"/>
                <w:bCs/>
                <w:kern w:val="2"/>
                <w:sz w:val="21"/>
                <w:szCs w:val="21"/>
              </w:rPr>
              <w:t>P</w:t>
            </w:r>
            <w:r>
              <w:rPr>
                <w:rFonts w:ascii="Times New Roman" w:eastAsia="宋体" w:hAnsi="Times New Roman" w:hint="eastAsia"/>
                <w:bCs/>
                <w:kern w:val="2"/>
                <w:sz w:val="21"/>
                <w:szCs w:val="21"/>
              </w:rPr>
              <w:t xml:space="preserve">an, </w:t>
            </w:r>
            <w:r>
              <w:rPr>
                <w:rFonts w:ascii="Times New Roman" w:eastAsia="宋体" w:hAnsi="Times New Roman"/>
                <w:kern w:val="2"/>
                <w:sz w:val="21"/>
                <w:szCs w:val="21"/>
              </w:rPr>
              <w:t>Yi Y</w:t>
            </w:r>
            <w:r>
              <w:rPr>
                <w:rFonts w:ascii="Times New Roman" w:eastAsia="宋体" w:hAnsi="Times New Roman" w:hint="eastAsia"/>
                <w:kern w:val="2"/>
                <w:sz w:val="21"/>
                <w:szCs w:val="21"/>
              </w:rPr>
              <w:t>ang</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Modeling and Analysis of Two Production Solutions for Precast Concrete Elements: </w:t>
            </w:r>
            <w:r>
              <w:rPr>
                <w:rFonts w:ascii="Times New Roman" w:eastAsia="宋体" w:hAnsi="Times New Roman" w:hint="eastAsia"/>
                <w:color w:val="000000"/>
                <w:kern w:val="2"/>
                <w:sz w:val="21"/>
                <w:szCs w:val="21"/>
              </w:rPr>
              <w:t>a</w:t>
            </w:r>
            <w:r>
              <w:rPr>
                <w:rFonts w:ascii="Times New Roman" w:eastAsia="宋体" w:hAnsi="Times New Roman"/>
                <w:color w:val="000000"/>
                <w:kern w:val="2"/>
                <w:sz w:val="21"/>
                <w:szCs w:val="21"/>
              </w:rPr>
              <w:t xml:space="preserve"> Petri-nets Approach</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混凝土预制件生产方案的</w:t>
            </w:r>
            <w:r>
              <w:rPr>
                <w:rFonts w:ascii="Times New Roman" w:eastAsia="宋体" w:hAnsi="Times New Roman" w:hint="eastAsia"/>
                <w:color w:val="0000FF"/>
                <w:kern w:val="2"/>
                <w:sz w:val="21"/>
                <w:szCs w:val="21"/>
              </w:rPr>
              <w:t>Petri</w:t>
            </w:r>
            <w:r>
              <w:rPr>
                <w:rFonts w:ascii="Times New Roman" w:eastAsia="宋体" w:hAnsi="Times New Roman" w:hint="eastAsia"/>
                <w:color w:val="0000FF"/>
                <w:kern w:val="2"/>
                <w:sz w:val="21"/>
                <w:szCs w:val="21"/>
              </w:rPr>
              <w:t>网建模与分</w:t>
            </w:r>
            <w:r>
              <w:rPr>
                <w:rFonts w:ascii="Times New Roman" w:eastAsia="宋体" w:hAnsi="Times New Roman" w:hint="eastAsia"/>
                <w:color w:val="0000FF"/>
                <w:kern w:val="2"/>
                <w:sz w:val="21"/>
                <w:szCs w:val="21"/>
              </w:rPr>
              <w:lastRenderedPageBreak/>
              <w:t>析</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lastRenderedPageBreak/>
              <w:t>University of Hong Kong, Hong</w:t>
            </w:r>
            <w:r>
              <w:rPr>
                <w:rFonts w:ascii="Times New Roman" w:eastAsia="宋体" w:hAnsi="Times New Roman" w:hint="eastAsia"/>
                <w:color w:val="000000"/>
                <w:kern w:val="2"/>
                <w:sz w:val="21"/>
                <w:szCs w:val="21"/>
              </w:rPr>
              <w:t xml:space="preserve"> K</w:t>
            </w:r>
            <w:r>
              <w:rPr>
                <w:rFonts w:ascii="Times New Roman" w:eastAsia="宋体" w:hAnsi="Times New Roman"/>
                <w:color w:val="000000"/>
                <w:kern w:val="2"/>
                <w:sz w:val="21"/>
                <w:szCs w:val="21"/>
              </w:rPr>
              <w:t>ong</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香港大学，中国香港</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lastRenderedPageBreak/>
              <w:t>15:</w:t>
            </w:r>
            <w:r>
              <w:rPr>
                <w:rFonts w:ascii="Times New Roman" w:eastAsia="宋体" w:hAnsi="Times New Roman" w:hint="eastAsia"/>
                <w:color w:val="000000"/>
                <w:kern w:val="2"/>
                <w:sz w:val="21"/>
                <w:szCs w:val="21"/>
              </w:rPr>
              <w:t>2</w:t>
            </w:r>
            <w:r>
              <w:rPr>
                <w:rFonts w:ascii="Times New Roman" w:eastAsia="宋体" w:hAnsi="Times New Roman"/>
                <w:color w:val="000000"/>
                <w:kern w:val="2"/>
                <w:sz w:val="21"/>
                <w:szCs w:val="21"/>
              </w:rPr>
              <w:t>5-15:</w:t>
            </w:r>
            <w:r>
              <w:rPr>
                <w:rFonts w:ascii="Times New Roman" w:eastAsia="宋体" w:hAnsi="Times New Roman" w:hint="eastAsia"/>
                <w:color w:val="000000"/>
                <w:kern w:val="2"/>
                <w:sz w:val="21"/>
                <w:szCs w:val="21"/>
              </w:rPr>
              <w:t>4</w:t>
            </w:r>
            <w:r>
              <w:rPr>
                <w:rFonts w:ascii="Times New Roman" w:eastAsia="宋体" w:hAnsi="Times New Roman"/>
                <w:color w:val="000000"/>
                <w:kern w:val="2"/>
                <w:sz w:val="21"/>
                <w:szCs w:val="21"/>
              </w:rPr>
              <w:t>0</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Coffee Break / </w:t>
            </w:r>
            <w:proofErr w:type="gramStart"/>
            <w:r>
              <w:rPr>
                <w:rFonts w:ascii="Times New Roman" w:eastAsia="宋体" w:hAnsi="Times New Roman" w:hint="eastAsia"/>
                <w:b/>
                <w:bCs/>
                <w:color w:val="0000FF"/>
                <w:kern w:val="2"/>
                <w:sz w:val="21"/>
                <w:szCs w:val="21"/>
              </w:rPr>
              <w:t>茶歇</w:t>
            </w:r>
            <w:proofErr w:type="gramEnd"/>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w:t>
            </w:r>
            <w:r>
              <w:rPr>
                <w:rFonts w:ascii="Times New Roman" w:eastAsia="宋体" w:hAnsi="Times New Roman" w:hint="eastAsia"/>
                <w:color w:val="000000"/>
                <w:kern w:val="2"/>
                <w:sz w:val="21"/>
                <w:szCs w:val="21"/>
              </w:rPr>
              <w:t>40</w:t>
            </w:r>
            <w:r>
              <w:rPr>
                <w:rFonts w:ascii="Times New Roman" w:eastAsia="宋体" w:hAnsi="Times New Roman"/>
                <w:color w:val="000000"/>
                <w:kern w:val="2"/>
                <w:sz w:val="21"/>
                <w:szCs w:val="21"/>
              </w:rPr>
              <w:t>-16:</w:t>
            </w:r>
            <w:r>
              <w:rPr>
                <w:rFonts w:ascii="Times New Roman" w:eastAsia="宋体" w:hAnsi="Times New Roman" w:hint="eastAsia"/>
                <w:color w:val="000000"/>
                <w:kern w:val="2"/>
                <w:sz w:val="21"/>
                <w:szCs w:val="21"/>
              </w:rPr>
              <w:t>00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Chong Z</w:t>
            </w:r>
            <w:r>
              <w:rPr>
                <w:rFonts w:ascii="Times New Roman" w:eastAsia="宋体" w:hAnsi="Times New Roman" w:hint="eastAsia"/>
                <w:b/>
                <w:color w:val="000000"/>
                <w:kern w:val="2"/>
                <w:sz w:val="21"/>
                <w:szCs w:val="21"/>
              </w:rPr>
              <w:t>hou</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周</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b/>
                <w:bCs/>
                <w:color w:val="0000FF"/>
                <w:kern w:val="2"/>
                <w:sz w:val="21"/>
                <w:szCs w:val="21"/>
              </w:rPr>
              <w:t>冲</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Information Management System of Precast Concrete Elements Production for Offsite Construction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装配式建筑预制构件生产信息化管理系统</w:t>
            </w:r>
          </w:p>
        </w:tc>
        <w:tc>
          <w:tcPr>
            <w:tcW w:w="2632"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China Construction Technology Consulting Co.</w:t>
            </w:r>
            <w:r>
              <w:rPr>
                <w:rFonts w:ascii="Times New Roman" w:eastAsia="宋体" w:hAnsi="Times New Roman" w:hint="eastAsia"/>
                <w:kern w:val="2"/>
                <w:sz w:val="21"/>
                <w:szCs w:val="21"/>
              </w:rPr>
              <w:t>,</w:t>
            </w:r>
            <w:r>
              <w:rPr>
                <w:rFonts w:ascii="Times New Roman" w:eastAsia="宋体" w:hAnsi="Times New Roman"/>
                <w:kern w:val="2"/>
                <w:sz w:val="21"/>
                <w:szCs w:val="21"/>
              </w:rPr>
              <w:t xml:space="preserve"> Ltd.</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中建科技集团有限公司，</w:t>
            </w:r>
            <w:r>
              <w:rPr>
                <w:rFonts w:ascii="Times New Roman" w:eastAsia="宋体" w:hAnsi="Times New Roman" w:hint="eastAsia"/>
                <w:color w:val="0000FF"/>
                <w:kern w:val="2"/>
                <w:sz w:val="21"/>
                <w:szCs w:val="21"/>
              </w:rPr>
              <w:t xml:space="preserve"> </w:t>
            </w:r>
            <w:r>
              <w:rPr>
                <w:rFonts w:ascii="Times New Roman" w:eastAsia="宋体" w:hAnsi="Times New Roman" w:hint="eastAsia"/>
                <w:color w:val="0000FF"/>
                <w:kern w:val="2"/>
                <w:sz w:val="21"/>
                <w:szCs w:val="21"/>
              </w:rPr>
              <w:t>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w:t>
            </w:r>
            <w:r>
              <w:rPr>
                <w:rFonts w:ascii="Times New Roman" w:eastAsia="宋体" w:hAnsi="Times New Roman" w:hint="eastAsia"/>
                <w:color w:val="000000"/>
                <w:kern w:val="2"/>
                <w:sz w:val="21"/>
                <w:szCs w:val="21"/>
              </w:rPr>
              <w:t>00</w:t>
            </w:r>
            <w:r>
              <w:rPr>
                <w:rFonts w:ascii="Times New Roman" w:eastAsia="宋体" w:hAnsi="Times New Roman"/>
                <w:color w:val="000000"/>
                <w:kern w:val="2"/>
                <w:sz w:val="21"/>
                <w:szCs w:val="21"/>
              </w:rPr>
              <w:t>-16:</w:t>
            </w:r>
            <w:r>
              <w:rPr>
                <w:rFonts w:ascii="Times New Roman" w:eastAsia="宋体" w:hAnsi="Times New Roman" w:hint="eastAsia"/>
                <w:color w:val="000000"/>
                <w:kern w:val="2"/>
                <w:sz w:val="21"/>
                <w:szCs w:val="21"/>
              </w:rPr>
              <w:t>2</w:t>
            </w:r>
            <w:r>
              <w:rPr>
                <w:rFonts w:ascii="Times New Roman" w:eastAsia="宋体" w:hAnsi="Times New Roman"/>
                <w:color w:val="000000"/>
                <w:kern w:val="2"/>
                <w:sz w:val="21"/>
                <w:szCs w:val="21"/>
              </w:rPr>
              <w:t>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Yan L</w:t>
            </w:r>
            <w:r>
              <w:rPr>
                <w:rFonts w:ascii="Times New Roman" w:eastAsia="宋体" w:hAnsi="Times New Roman" w:hint="eastAsia"/>
                <w:b/>
                <w:color w:val="000000"/>
                <w:kern w:val="2"/>
                <w:sz w:val="21"/>
                <w:szCs w:val="21"/>
              </w:rPr>
              <w:t>i</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李</w:t>
            </w:r>
            <w:r>
              <w:rPr>
                <w:rFonts w:ascii="Times New Roman" w:eastAsia="宋体" w:hAnsi="Times New Roman" w:hint="eastAsia"/>
                <w:b/>
                <w:bCs/>
                <w:color w:val="0000FF"/>
                <w:kern w:val="2"/>
                <w:sz w:val="21"/>
                <w:szCs w:val="21"/>
              </w:rPr>
              <w:t xml:space="preserve">  </w:t>
            </w:r>
            <w:proofErr w:type="gramStart"/>
            <w:r>
              <w:rPr>
                <w:rFonts w:ascii="Times New Roman" w:eastAsia="宋体" w:hAnsi="Times New Roman" w:hint="eastAsia"/>
                <w:b/>
                <w:bCs/>
                <w:color w:val="0000FF"/>
                <w:kern w:val="2"/>
                <w:sz w:val="21"/>
                <w:szCs w:val="21"/>
              </w:rPr>
              <w:t>琰</w:t>
            </w:r>
            <w:proofErr w:type="gramEnd"/>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Construction Control Technology of Prefabricated Insulating Sandwich Wall</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预制夹心保温外墙施工控制技术</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Shanghai Construction NO.5 (GROUP) Co., Ltd</w:t>
            </w:r>
            <w:r>
              <w:rPr>
                <w:rFonts w:ascii="Times New Roman" w:eastAsia="宋体" w:hAnsi="Times New Roman" w:hint="eastAsia"/>
                <w:color w:val="000000"/>
                <w:kern w:val="2"/>
                <w:sz w:val="21"/>
                <w:szCs w:val="21"/>
              </w:rPr>
              <w:t>,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上海建工五建集团有限公司，中国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w:t>
            </w:r>
            <w:r>
              <w:rPr>
                <w:rFonts w:ascii="Times New Roman" w:eastAsia="宋体" w:hAnsi="Times New Roman" w:hint="eastAsia"/>
                <w:color w:val="000000"/>
                <w:kern w:val="2"/>
                <w:sz w:val="21"/>
                <w:szCs w:val="21"/>
              </w:rPr>
              <w:t>2</w:t>
            </w:r>
            <w:r>
              <w:rPr>
                <w:rFonts w:ascii="Times New Roman" w:eastAsia="宋体" w:hAnsi="Times New Roman"/>
                <w:color w:val="000000"/>
                <w:kern w:val="2"/>
                <w:sz w:val="21"/>
                <w:szCs w:val="21"/>
              </w:rPr>
              <w:t>0-1</w:t>
            </w:r>
            <w:r>
              <w:rPr>
                <w:rFonts w:ascii="Times New Roman" w:eastAsia="宋体" w:hAnsi="Times New Roman" w:hint="eastAsia"/>
                <w:color w:val="000000"/>
                <w:kern w:val="2"/>
                <w:sz w:val="21"/>
                <w:szCs w:val="21"/>
              </w:rPr>
              <w:t>6</w:t>
            </w:r>
            <w:r>
              <w:rPr>
                <w:rFonts w:ascii="Times New Roman" w:eastAsia="宋体" w:hAnsi="Times New Roman"/>
                <w:color w:val="000000"/>
                <w:kern w:val="2"/>
                <w:sz w:val="21"/>
                <w:szCs w:val="21"/>
              </w:rPr>
              <w:t>:</w:t>
            </w:r>
            <w:r>
              <w:rPr>
                <w:rFonts w:ascii="Times New Roman" w:eastAsia="宋体" w:hAnsi="Times New Roman" w:hint="eastAsia"/>
                <w:color w:val="000000"/>
                <w:kern w:val="2"/>
                <w:sz w:val="21"/>
                <w:szCs w:val="21"/>
              </w:rPr>
              <w:t>4</w:t>
            </w:r>
            <w:r>
              <w:rPr>
                <w:rFonts w:ascii="Times New Roman" w:eastAsia="宋体" w:hAnsi="Times New Roman"/>
                <w:color w:val="000000"/>
                <w:kern w:val="2"/>
                <w:sz w:val="21"/>
                <w:szCs w:val="21"/>
              </w:rPr>
              <w:t>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Yong </w:t>
            </w:r>
            <w:r>
              <w:rPr>
                <w:rFonts w:ascii="Times New Roman" w:eastAsia="宋体" w:hAnsi="Times New Roman" w:hint="eastAsia"/>
                <w:b/>
                <w:kern w:val="2"/>
                <w:sz w:val="21"/>
                <w:szCs w:val="21"/>
              </w:rPr>
              <w:t>Z</w:t>
            </w:r>
            <w:r>
              <w:rPr>
                <w:rFonts w:ascii="Times New Roman" w:eastAsia="宋体" w:hAnsi="Times New Roman"/>
                <w:b/>
                <w:kern w:val="2"/>
                <w:sz w:val="21"/>
                <w:szCs w:val="21"/>
              </w:rPr>
              <w:t>hao</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赵</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b/>
                <w:bCs/>
                <w:color w:val="0000FF"/>
                <w:kern w:val="2"/>
                <w:sz w:val="21"/>
                <w:szCs w:val="21"/>
              </w:rPr>
              <w:t>勇</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 xml:space="preserve">Experimental Study on the Seismic Behavior of End Joints in Top </w:t>
            </w:r>
            <w:proofErr w:type="spellStart"/>
            <w:r>
              <w:rPr>
                <w:rFonts w:ascii="Times New Roman" w:eastAsia="宋体" w:hAnsi="Times New Roman"/>
                <w:kern w:val="2"/>
                <w:sz w:val="21"/>
                <w:szCs w:val="21"/>
              </w:rPr>
              <w:t>Storey</w:t>
            </w:r>
            <w:proofErr w:type="spellEnd"/>
            <w:r>
              <w:rPr>
                <w:rFonts w:ascii="Times New Roman" w:eastAsia="宋体" w:hAnsi="Times New Roman"/>
                <w:kern w:val="2"/>
                <w:sz w:val="21"/>
                <w:szCs w:val="21"/>
              </w:rPr>
              <w:t xml:space="preserve"> of Precast Concrete Frame</w:t>
            </w:r>
          </w:p>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装配式混凝土框架顶层端节点抗震性能试验研究</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w:t>
            </w:r>
            <w:r>
              <w:rPr>
                <w:rFonts w:ascii="Times New Roman" w:eastAsia="宋体" w:hAnsi="Times New Roman" w:hint="eastAsia"/>
                <w:color w:val="000000"/>
                <w:kern w:val="2"/>
                <w:sz w:val="21"/>
                <w:szCs w:val="21"/>
              </w:rPr>
              <w:t xml:space="preserve">y,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w:t>
            </w:r>
            <w:r>
              <w:rPr>
                <w:rFonts w:ascii="Times New Roman" w:eastAsia="宋体" w:hAnsi="Times New Roman" w:hint="eastAsia"/>
                <w:color w:val="000000"/>
                <w:kern w:val="2"/>
                <w:sz w:val="21"/>
                <w:szCs w:val="21"/>
              </w:rPr>
              <w:t>6</w:t>
            </w:r>
            <w:r>
              <w:rPr>
                <w:rFonts w:ascii="Times New Roman" w:eastAsia="宋体" w:hAnsi="Times New Roman"/>
                <w:color w:val="000000"/>
                <w:kern w:val="2"/>
                <w:sz w:val="21"/>
                <w:szCs w:val="21"/>
              </w:rPr>
              <w:t>:</w:t>
            </w:r>
            <w:r>
              <w:rPr>
                <w:rFonts w:ascii="Times New Roman" w:eastAsia="宋体" w:hAnsi="Times New Roman" w:hint="eastAsia"/>
                <w:color w:val="000000"/>
                <w:kern w:val="2"/>
                <w:sz w:val="21"/>
                <w:szCs w:val="21"/>
              </w:rPr>
              <w:t>4</w:t>
            </w:r>
            <w:r>
              <w:rPr>
                <w:rFonts w:ascii="Times New Roman" w:eastAsia="宋体" w:hAnsi="Times New Roman"/>
                <w:color w:val="000000"/>
                <w:kern w:val="2"/>
                <w:sz w:val="21"/>
                <w:szCs w:val="21"/>
              </w:rPr>
              <w:t>0-17:</w:t>
            </w:r>
            <w:r>
              <w:rPr>
                <w:rFonts w:ascii="Times New Roman" w:eastAsia="宋体" w:hAnsi="Times New Roman" w:hint="eastAsia"/>
                <w:color w:val="000000"/>
                <w:kern w:val="2"/>
                <w:sz w:val="21"/>
                <w:szCs w:val="21"/>
              </w:rPr>
              <w:t>0</w:t>
            </w:r>
            <w:r>
              <w:rPr>
                <w:rFonts w:ascii="Times New Roman" w:eastAsia="宋体" w:hAnsi="Times New Roman"/>
                <w:color w:val="000000"/>
                <w:kern w:val="2"/>
                <w:sz w:val="21"/>
                <w:szCs w:val="21"/>
              </w:rPr>
              <w:t>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Dongzhi</w:t>
            </w:r>
            <w:proofErr w:type="spellEnd"/>
            <w:r>
              <w:rPr>
                <w:rFonts w:ascii="Times New Roman" w:eastAsia="宋体" w:hAnsi="Times New Roman"/>
                <w:b/>
                <w:color w:val="000000"/>
                <w:kern w:val="2"/>
                <w:sz w:val="21"/>
                <w:szCs w:val="21"/>
              </w:rPr>
              <w:t xml:space="preserve"> G</w:t>
            </w:r>
            <w:r>
              <w:rPr>
                <w:rFonts w:ascii="Times New Roman" w:eastAsia="宋体" w:hAnsi="Times New Roman"/>
                <w:b/>
                <w:kern w:val="2"/>
                <w:sz w:val="21"/>
                <w:szCs w:val="21"/>
              </w:rPr>
              <w:t>uan</w:t>
            </w:r>
            <w:r>
              <w:rPr>
                <w:rFonts w:ascii="Times New Roman" w:eastAsia="宋体" w:hAnsi="Times New Roman" w:hint="eastAsia"/>
                <w:b/>
                <w:kern w:val="2"/>
                <w:sz w:val="21"/>
                <w:szCs w:val="21"/>
              </w:rPr>
              <w:t>,</w:t>
            </w:r>
            <w:r>
              <w:rPr>
                <w:rFonts w:ascii="Times New Roman" w:eastAsia="宋体" w:hAnsi="Times New Roman"/>
                <w:b/>
                <w:kern w:val="2"/>
                <w:sz w:val="21"/>
                <w:szCs w:val="21"/>
              </w:rPr>
              <w:t xml:space="preserve"> </w:t>
            </w:r>
            <w:proofErr w:type="spellStart"/>
            <w:r>
              <w:rPr>
                <w:rFonts w:ascii="Times New Roman" w:eastAsia="宋体" w:hAnsi="Times New Roman"/>
                <w:bCs/>
                <w:color w:val="000000"/>
                <w:kern w:val="2"/>
                <w:sz w:val="21"/>
                <w:szCs w:val="21"/>
              </w:rPr>
              <w:t>Zhengxing</w:t>
            </w:r>
            <w:proofErr w:type="spellEnd"/>
            <w:r>
              <w:rPr>
                <w:rFonts w:ascii="Times New Roman" w:eastAsia="宋体" w:hAnsi="Times New Roman"/>
                <w:bCs/>
                <w:color w:val="000000"/>
                <w:kern w:val="2"/>
                <w:sz w:val="21"/>
                <w:szCs w:val="21"/>
              </w:rPr>
              <w:t xml:space="preserve"> </w:t>
            </w:r>
            <w:proofErr w:type="spellStart"/>
            <w:r>
              <w:rPr>
                <w:rFonts w:ascii="Times New Roman" w:eastAsia="宋体" w:hAnsi="Times New Roman"/>
                <w:bCs/>
                <w:color w:val="000000"/>
                <w:kern w:val="2"/>
                <w:sz w:val="21"/>
                <w:szCs w:val="21"/>
              </w:rPr>
              <w:t>G</w:t>
            </w:r>
            <w:r>
              <w:rPr>
                <w:rFonts w:ascii="Times New Roman" w:eastAsia="宋体" w:hAnsi="Times New Roman"/>
                <w:bCs/>
                <w:kern w:val="2"/>
                <w:sz w:val="21"/>
                <w:szCs w:val="21"/>
              </w:rPr>
              <w:t>uo</w:t>
            </w:r>
            <w:proofErr w:type="spellEnd"/>
            <w:r>
              <w:rPr>
                <w:rFonts w:ascii="Times New Roman" w:eastAsia="宋体" w:hAnsi="Times New Roman" w:hint="eastAsia"/>
                <w:bCs/>
                <w:color w:val="000000"/>
                <w:kern w:val="2"/>
                <w:sz w:val="21"/>
                <w:szCs w:val="21"/>
              </w:rPr>
              <w:t xml:space="preserve">, </w:t>
            </w:r>
            <w:proofErr w:type="spellStart"/>
            <w:r>
              <w:rPr>
                <w:rFonts w:ascii="Times New Roman" w:eastAsia="宋体" w:hAnsi="Times New Roman"/>
                <w:bCs/>
                <w:color w:val="000000"/>
                <w:kern w:val="2"/>
                <w:sz w:val="21"/>
                <w:szCs w:val="21"/>
              </w:rPr>
              <w:t>Huanzhi</w:t>
            </w:r>
            <w:proofErr w:type="spellEnd"/>
            <w:r>
              <w:rPr>
                <w:rFonts w:ascii="Times New Roman" w:eastAsia="宋体" w:hAnsi="Times New Roman"/>
                <w:bCs/>
                <w:color w:val="000000"/>
                <w:kern w:val="2"/>
                <w:sz w:val="21"/>
                <w:szCs w:val="21"/>
              </w:rPr>
              <w:t xml:space="preserve"> </w:t>
            </w:r>
            <w:r>
              <w:rPr>
                <w:rFonts w:ascii="Times New Roman" w:eastAsia="宋体" w:hAnsi="Times New Roman"/>
                <w:bCs/>
                <w:kern w:val="2"/>
                <w:sz w:val="21"/>
                <w:szCs w:val="21"/>
              </w:rPr>
              <w:t>Jiang</w:t>
            </w:r>
          </w:p>
        </w:tc>
        <w:tc>
          <w:tcPr>
            <w:tcW w:w="4195"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Pull-Out Tests of a New Hooked Steel-GFRP Composite Connector in Precast Concrete Sandwich Panels</w:t>
            </w:r>
          </w:p>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装配式夹芯墙板新型</w:t>
            </w:r>
            <w:proofErr w:type="gramStart"/>
            <w:r>
              <w:rPr>
                <w:rFonts w:ascii="Times New Roman" w:eastAsia="宋体" w:hAnsi="Times New Roman" w:hint="eastAsia"/>
                <w:color w:val="0000FF"/>
                <w:kern w:val="2"/>
                <w:sz w:val="21"/>
                <w:szCs w:val="21"/>
              </w:rPr>
              <w:t>钩式钢</w:t>
            </w:r>
            <w:proofErr w:type="gramEnd"/>
            <w:r>
              <w:rPr>
                <w:rFonts w:ascii="Times New Roman" w:eastAsia="宋体" w:hAnsi="Times New Roman" w:hint="eastAsia"/>
                <w:color w:val="0000FF"/>
                <w:kern w:val="2"/>
                <w:sz w:val="21"/>
                <w:szCs w:val="21"/>
              </w:rPr>
              <w:t>-</w:t>
            </w:r>
            <w:r>
              <w:rPr>
                <w:rFonts w:ascii="Times New Roman" w:eastAsia="宋体" w:hAnsi="Times New Roman" w:hint="eastAsia"/>
                <w:color w:val="0000FF"/>
                <w:kern w:val="2"/>
                <w:sz w:val="21"/>
                <w:szCs w:val="21"/>
              </w:rPr>
              <w:t>玻纤连接件拨出试验研究</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Southeast University</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东南大学，中国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17:</w:t>
            </w:r>
            <w:r>
              <w:rPr>
                <w:rFonts w:ascii="Times New Roman" w:eastAsia="宋体" w:hAnsi="Times New Roman" w:hint="eastAsia"/>
                <w:color w:val="000000"/>
                <w:kern w:val="2"/>
                <w:sz w:val="21"/>
                <w:szCs w:val="21"/>
              </w:rPr>
              <w:t>0</w:t>
            </w:r>
            <w:r>
              <w:rPr>
                <w:rFonts w:ascii="Times New Roman" w:eastAsia="宋体" w:hAnsi="Times New Roman"/>
                <w:color w:val="000000"/>
                <w:kern w:val="2"/>
                <w:sz w:val="21"/>
                <w:szCs w:val="21"/>
              </w:rPr>
              <w:t>0-17:</w:t>
            </w:r>
            <w:r>
              <w:rPr>
                <w:rFonts w:ascii="Times New Roman" w:eastAsia="宋体" w:hAnsi="Times New Roman" w:hint="eastAsia"/>
                <w:color w:val="000000"/>
                <w:kern w:val="2"/>
                <w:sz w:val="21"/>
                <w:szCs w:val="21"/>
              </w:rPr>
              <w:t>2</w:t>
            </w:r>
            <w:r>
              <w:rPr>
                <w:rFonts w:ascii="Times New Roman" w:eastAsia="宋体" w:hAnsi="Times New Roman"/>
                <w:color w:val="000000"/>
                <w:kern w:val="2"/>
                <w:sz w:val="21"/>
                <w:szCs w:val="21"/>
              </w:rPr>
              <w:t>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Hongxian</w:t>
            </w:r>
            <w:proofErr w:type="spellEnd"/>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L</w:t>
            </w:r>
            <w:r>
              <w:rPr>
                <w:rFonts w:ascii="Times New Roman" w:eastAsia="宋体" w:hAnsi="Times New Roman" w:hint="eastAsia"/>
                <w:b/>
                <w:color w:val="000000"/>
                <w:kern w:val="2"/>
                <w:sz w:val="21"/>
                <w:szCs w:val="21"/>
              </w:rPr>
              <w:t>i</w:t>
            </w:r>
          </w:p>
          <w:p w:rsidR="004D4DF1" w:rsidRDefault="001E0C43">
            <w:pPr>
              <w:widowControl w:val="0"/>
              <w:spacing w:after="0" w:line="240" w:lineRule="exact"/>
              <w:rPr>
                <w:rFonts w:ascii="Times New Roman" w:eastAsia="宋体" w:hAnsi="Times New Roman"/>
                <w:b/>
                <w:color w:val="000000"/>
                <w:kern w:val="2"/>
                <w:sz w:val="21"/>
                <w:szCs w:val="21"/>
              </w:rPr>
            </w:pPr>
            <w:proofErr w:type="gramStart"/>
            <w:r>
              <w:rPr>
                <w:rFonts w:ascii="Times New Roman" w:eastAsia="宋体" w:hAnsi="Times New Roman" w:hint="eastAsia"/>
                <w:b/>
                <w:bCs/>
                <w:color w:val="0000FF"/>
                <w:kern w:val="2"/>
                <w:sz w:val="21"/>
                <w:szCs w:val="21"/>
              </w:rPr>
              <w:t>李红仙</w:t>
            </w:r>
            <w:proofErr w:type="gramEnd"/>
          </w:p>
        </w:tc>
        <w:tc>
          <w:tcPr>
            <w:tcW w:w="4195"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Prefabrication from a World Perspective</w:t>
            </w:r>
          </w:p>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预制装配技术国际展望</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Deakin University, Australia</w:t>
            </w:r>
          </w:p>
          <w:p w:rsidR="004D4DF1" w:rsidRDefault="001E0C43">
            <w:pPr>
              <w:widowControl w:val="0"/>
              <w:spacing w:after="0" w:line="240" w:lineRule="exact"/>
              <w:rPr>
                <w:rFonts w:ascii="Times New Roman" w:eastAsia="宋体" w:hAnsi="Times New Roman"/>
                <w:color w:val="000000"/>
                <w:kern w:val="2"/>
                <w:sz w:val="21"/>
                <w:szCs w:val="21"/>
              </w:rPr>
            </w:pPr>
            <w:proofErr w:type="gramStart"/>
            <w:r>
              <w:rPr>
                <w:rFonts w:ascii="Times New Roman" w:eastAsia="宋体" w:hAnsi="Times New Roman" w:hint="eastAsia"/>
                <w:color w:val="0000FF"/>
                <w:kern w:val="2"/>
                <w:sz w:val="21"/>
                <w:szCs w:val="21"/>
              </w:rPr>
              <w:t>迪</w:t>
            </w:r>
            <w:proofErr w:type="gramEnd"/>
            <w:r>
              <w:rPr>
                <w:rFonts w:ascii="Times New Roman" w:eastAsia="宋体" w:hAnsi="Times New Roman" w:hint="eastAsia"/>
                <w:color w:val="0000FF"/>
                <w:kern w:val="2"/>
                <w:sz w:val="21"/>
                <w:szCs w:val="21"/>
              </w:rPr>
              <w:t>肯大学，澳大利亚</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17:</w:t>
            </w:r>
            <w:r>
              <w:rPr>
                <w:rFonts w:ascii="Times New Roman" w:eastAsia="宋体" w:hAnsi="Times New Roman" w:hint="eastAsia"/>
                <w:color w:val="000000"/>
                <w:kern w:val="2"/>
                <w:sz w:val="21"/>
                <w:szCs w:val="21"/>
              </w:rPr>
              <w:t>2</w:t>
            </w:r>
            <w:r>
              <w:rPr>
                <w:rFonts w:ascii="Times New Roman" w:eastAsia="宋体" w:hAnsi="Times New Roman"/>
                <w:color w:val="000000"/>
                <w:kern w:val="2"/>
                <w:sz w:val="21"/>
                <w:szCs w:val="21"/>
              </w:rPr>
              <w:t>0 - 1</w:t>
            </w:r>
            <w:r>
              <w:rPr>
                <w:rFonts w:ascii="Times New Roman" w:eastAsia="宋体" w:hAnsi="Times New Roman" w:hint="eastAsia"/>
                <w:color w:val="000000"/>
                <w:kern w:val="2"/>
                <w:sz w:val="21"/>
                <w:szCs w:val="21"/>
              </w:rPr>
              <w:t>7</w:t>
            </w:r>
            <w:r>
              <w:rPr>
                <w:rFonts w:ascii="Times New Roman" w:eastAsia="宋体" w:hAnsi="Times New Roman"/>
                <w:color w:val="000000"/>
                <w:kern w:val="2"/>
                <w:sz w:val="21"/>
                <w:szCs w:val="21"/>
              </w:rPr>
              <w:t>:</w:t>
            </w:r>
            <w:r>
              <w:rPr>
                <w:rFonts w:ascii="Times New Roman" w:eastAsia="宋体" w:hAnsi="Times New Roman" w:hint="eastAsia"/>
                <w:color w:val="000000"/>
                <w:kern w:val="2"/>
                <w:sz w:val="21"/>
                <w:szCs w:val="21"/>
              </w:rPr>
              <w:t>4</w:t>
            </w:r>
            <w:r>
              <w:rPr>
                <w:rFonts w:ascii="Times New Roman" w:eastAsia="宋体" w:hAnsi="Times New Roman"/>
                <w:color w:val="000000"/>
                <w:kern w:val="2"/>
                <w:sz w:val="21"/>
                <w:szCs w:val="21"/>
              </w:rPr>
              <w:t>0</w:t>
            </w:r>
          </w:p>
        </w:tc>
        <w:tc>
          <w:tcPr>
            <w:tcW w:w="1644" w:type="dxa"/>
            <w:vAlign w:val="center"/>
          </w:tcPr>
          <w:p w:rsidR="004D4DF1" w:rsidRDefault="001E0C43">
            <w:pPr>
              <w:widowControl w:val="0"/>
              <w:spacing w:after="0" w:line="240" w:lineRule="exact"/>
              <w:rPr>
                <w:rFonts w:ascii="Times New Roman" w:eastAsia="宋体" w:hAnsi="Times New Roman"/>
                <w:b/>
                <w:kern w:val="2"/>
                <w:sz w:val="21"/>
                <w:szCs w:val="21"/>
              </w:rPr>
            </w:pPr>
            <w:proofErr w:type="spellStart"/>
            <w:r>
              <w:rPr>
                <w:rFonts w:ascii="Times New Roman" w:eastAsia="宋体" w:hAnsi="Times New Roman" w:hint="eastAsia"/>
                <w:b/>
                <w:kern w:val="2"/>
                <w:sz w:val="21"/>
                <w:szCs w:val="21"/>
              </w:rPr>
              <w:t>Shaowen</w:t>
            </w:r>
            <w:proofErr w:type="spellEnd"/>
            <w:r>
              <w:rPr>
                <w:rFonts w:ascii="Times New Roman" w:eastAsia="宋体" w:hAnsi="Times New Roman" w:hint="eastAsia"/>
                <w:b/>
                <w:kern w:val="2"/>
                <w:sz w:val="21"/>
                <w:szCs w:val="21"/>
              </w:rPr>
              <w:t xml:space="preserve"> H</w:t>
            </w:r>
            <w:r>
              <w:rPr>
                <w:rFonts w:ascii="Times New Roman" w:eastAsia="宋体" w:hAnsi="Times New Roman"/>
                <w:b/>
                <w:kern w:val="2"/>
                <w:sz w:val="21"/>
                <w:szCs w:val="21"/>
              </w:rPr>
              <w:t>uang</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b/>
                <w:bCs/>
                <w:color w:val="0000FF"/>
                <w:kern w:val="2"/>
                <w:sz w:val="21"/>
                <w:szCs w:val="21"/>
              </w:rPr>
              <w:t>黄少文</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Application of Prefabrication Technology in Urban Tunnel Construction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预制装配技术在城市隧道建设中的应用</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kern w:val="2"/>
                <w:sz w:val="21"/>
                <w:szCs w:val="21"/>
              </w:rPr>
              <w:t xml:space="preserve">Shanghai SMI </w:t>
            </w:r>
            <w:proofErr w:type="spellStart"/>
            <w:r>
              <w:rPr>
                <w:rFonts w:ascii="Times New Roman" w:eastAsia="宋体" w:hAnsi="Times New Roman" w:hint="eastAsia"/>
                <w:kern w:val="2"/>
                <w:sz w:val="21"/>
                <w:szCs w:val="21"/>
              </w:rPr>
              <w:t>highwang</w:t>
            </w:r>
            <w:proofErr w:type="spellEnd"/>
            <w:r>
              <w:rPr>
                <w:rFonts w:ascii="Times New Roman" w:eastAsia="宋体" w:hAnsi="Times New Roman" w:hint="eastAsia"/>
                <w:kern w:val="2"/>
                <w:sz w:val="21"/>
                <w:szCs w:val="21"/>
              </w:rPr>
              <w:t>(Group)Co., Ltd</w:t>
            </w:r>
            <w:r>
              <w:rPr>
                <w:rFonts w:ascii="Times New Roman" w:eastAsia="宋体" w:hAnsi="Times New Roman"/>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上海城投公路投资集团有限公司，中国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kern w:val="2"/>
                <w:sz w:val="21"/>
                <w:szCs w:val="21"/>
              </w:rPr>
              <w:t>17:</w:t>
            </w:r>
            <w:r>
              <w:rPr>
                <w:rFonts w:ascii="Times New Roman" w:eastAsia="宋体" w:hAnsi="Times New Roman" w:hint="eastAsia"/>
                <w:kern w:val="2"/>
                <w:sz w:val="21"/>
                <w:szCs w:val="21"/>
              </w:rPr>
              <w:t>4</w:t>
            </w:r>
            <w:r>
              <w:rPr>
                <w:rFonts w:ascii="Times New Roman" w:eastAsia="宋体" w:hAnsi="Times New Roman"/>
                <w:kern w:val="2"/>
                <w:sz w:val="21"/>
                <w:szCs w:val="21"/>
              </w:rPr>
              <w:t>0 - 1</w:t>
            </w:r>
            <w:r>
              <w:rPr>
                <w:rFonts w:ascii="Times New Roman" w:eastAsia="宋体" w:hAnsi="Times New Roman" w:hint="eastAsia"/>
                <w:kern w:val="2"/>
                <w:sz w:val="21"/>
                <w:szCs w:val="21"/>
              </w:rPr>
              <w:t>8</w:t>
            </w:r>
            <w:r>
              <w:rPr>
                <w:rFonts w:ascii="Times New Roman" w:eastAsia="宋体" w:hAnsi="Times New Roman"/>
                <w:kern w:val="2"/>
                <w:sz w:val="21"/>
                <w:szCs w:val="21"/>
              </w:rPr>
              <w:t>:</w:t>
            </w:r>
            <w:r>
              <w:rPr>
                <w:rFonts w:ascii="Times New Roman" w:eastAsia="宋体" w:hAnsi="Times New Roman" w:hint="eastAsia"/>
                <w:kern w:val="2"/>
                <w:sz w:val="21"/>
                <w:szCs w:val="21"/>
              </w:rPr>
              <w:t>0</w:t>
            </w:r>
            <w:r>
              <w:rPr>
                <w:rFonts w:ascii="Times New Roman" w:eastAsia="宋体" w:hAnsi="Times New Roman"/>
                <w:kern w:val="2"/>
                <w:sz w:val="21"/>
                <w:szCs w:val="21"/>
              </w:rPr>
              <w:t>0</w:t>
            </w:r>
          </w:p>
        </w:tc>
        <w:tc>
          <w:tcPr>
            <w:tcW w:w="1644" w:type="dxa"/>
            <w:vAlign w:val="center"/>
          </w:tcPr>
          <w:p w:rsidR="004D4DF1" w:rsidRDefault="001E0C43">
            <w:pPr>
              <w:widowControl w:val="0"/>
              <w:spacing w:after="0" w:line="240" w:lineRule="exact"/>
              <w:rPr>
                <w:rFonts w:ascii="Times New Roman" w:eastAsia="宋体" w:hAnsi="Times New Roman"/>
                <w:b/>
                <w:kern w:val="2"/>
                <w:sz w:val="21"/>
                <w:szCs w:val="21"/>
              </w:rPr>
            </w:pPr>
            <w:r>
              <w:rPr>
                <w:rFonts w:ascii="Times New Roman" w:eastAsia="宋体" w:hAnsi="Times New Roman" w:hint="eastAsia"/>
                <w:b/>
                <w:kern w:val="2"/>
                <w:sz w:val="21"/>
                <w:szCs w:val="21"/>
              </w:rPr>
              <w:t>Feng Lin</w:t>
            </w:r>
          </w:p>
          <w:p w:rsidR="004D4DF1" w:rsidRDefault="001E0C43">
            <w:pPr>
              <w:widowControl w:val="0"/>
              <w:spacing w:after="0" w:line="240" w:lineRule="exact"/>
              <w:rPr>
                <w:rFonts w:ascii="Times New Roman" w:eastAsia="宋体" w:hAnsi="Times New Roman"/>
                <w:b/>
                <w:bCs/>
                <w:color w:val="0000FF"/>
                <w:kern w:val="2"/>
                <w:sz w:val="21"/>
                <w:szCs w:val="21"/>
              </w:rPr>
            </w:pPr>
            <w:r>
              <w:rPr>
                <w:rFonts w:ascii="Times New Roman" w:eastAsia="宋体" w:hAnsi="Times New Roman" w:hint="eastAsia"/>
                <w:b/>
                <w:bCs/>
                <w:color w:val="0000FF"/>
                <w:kern w:val="2"/>
                <w:sz w:val="21"/>
                <w:szCs w:val="21"/>
              </w:rPr>
              <w:t>林</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b/>
                <w:bCs/>
                <w:color w:val="0000FF"/>
                <w:kern w:val="2"/>
                <w:sz w:val="21"/>
                <w:szCs w:val="21"/>
              </w:rPr>
              <w:t>峰</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hint="eastAsia"/>
                <w:kern w:val="2"/>
                <w:sz w:val="21"/>
                <w:szCs w:val="21"/>
              </w:rPr>
              <w:t>Experimental Investigation on Torsional Behavior of Composite Beams Reinforced with Two-piece Enclosed Stirrups</w:t>
            </w:r>
          </w:p>
          <w:p w:rsidR="004D4DF1" w:rsidRDefault="001E0C43">
            <w:pPr>
              <w:widowControl w:val="0"/>
              <w:spacing w:after="0" w:line="240" w:lineRule="exact"/>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双重封闭箍筋组合梁扭转性能试验研究</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hint="eastAsia"/>
                <w:color w:val="000000"/>
                <w:kern w:val="2"/>
                <w:sz w:val="21"/>
                <w:szCs w:val="21"/>
              </w:rPr>
              <w:t>Tongji</w:t>
            </w:r>
            <w:proofErr w:type="spellEnd"/>
            <w:r>
              <w:rPr>
                <w:rFonts w:ascii="Times New Roman" w:eastAsia="宋体" w:hAnsi="Times New Roman" w:hint="eastAsia"/>
                <w:color w:val="000000"/>
                <w:kern w:val="2"/>
                <w:sz w:val="21"/>
                <w:szCs w:val="21"/>
              </w:rPr>
              <w:t xml:space="preserve"> University, China</w:t>
            </w:r>
          </w:p>
          <w:p w:rsidR="004D4DF1" w:rsidRDefault="001E0C43">
            <w:pPr>
              <w:widowControl w:val="0"/>
              <w:spacing w:after="0" w:line="240" w:lineRule="exact"/>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18:00 - 18:20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Jun X</w:t>
            </w:r>
            <w:r>
              <w:rPr>
                <w:rFonts w:ascii="Times New Roman" w:eastAsia="宋体" w:hAnsi="Times New Roman" w:hint="eastAsia"/>
                <w:b/>
                <w:color w:val="000000"/>
                <w:kern w:val="2"/>
                <w:sz w:val="21"/>
                <w:szCs w:val="21"/>
              </w:rPr>
              <w:t>ia</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Behaviour</w:t>
            </w:r>
            <w:proofErr w:type="spellEnd"/>
            <w:r>
              <w:rPr>
                <w:rFonts w:ascii="Times New Roman" w:eastAsia="宋体" w:hAnsi="Times New Roman"/>
                <w:color w:val="000000"/>
                <w:kern w:val="2"/>
                <w:sz w:val="21"/>
                <w:szCs w:val="21"/>
              </w:rPr>
              <w:t xml:space="preserve"> of </w:t>
            </w:r>
            <w:r>
              <w:rPr>
                <w:rFonts w:ascii="Times New Roman" w:eastAsia="宋体" w:hAnsi="Times New Roman" w:hint="eastAsia"/>
                <w:color w:val="000000"/>
                <w:kern w:val="2"/>
                <w:sz w:val="21"/>
                <w:szCs w:val="21"/>
              </w:rPr>
              <w:t>U</w:t>
            </w:r>
            <w:r>
              <w:rPr>
                <w:rFonts w:ascii="Times New Roman" w:eastAsia="宋体" w:hAnsi="Times New Roman"/>
                <w:color w:val="000000"/>
                <w:kern w:val="2"/>
                <w:sz w:val="21"/>
                <w:szCs w:val="21"/>
              </w:rPr>
              <w:t xml:space="preserve">ltra-high performance </w:t>
            </w:r>
            <w:proofErr w:type="spellStart"/>
            <w:r>
              <w:rPr>
                <w:rFonts w:ascii="Times New Roman" w:eastAsia="宋体" w:hAnsi="Times New Roman" w:hint="eastAsia"/>
                <w:color w:val="000000"/>
                <w:kern w:val="2"/>
                <w:sz w:val="21"/>
                <w:szCs w:val="21"/>
              </w:rPr>
              <w:t>F</w:t>
            </w:r>
            <w:r>
              <w:rPr>
                <w:rFonts w:ascii="Times New Roman" w:eastAsia="宋体" w:hAnsi="Times New Roman"/>
                <w:color w:val="000000"/>
                <w:kern w:val="2"/>
                <w:sz w:val="21"/>
                <w:szCs w:val="21"/>
              </w:rPr>
              <w:t>ibre</w:t>
            </w:r>
            <w:proofErr w:type="spellEnd"/>
            <w:r>
              <w:rPr>
                <w:rFonts w:ascii="Times New Roman" w:eastAsia="宋体" w:hAnsi="Times New Roman"/>
                <w:color w:val="000000"/>
                <w:kern w:val="2"/>
                <w:sz w:val="21"/>
                <w:szCs w:val="21"/>
              </w:rPr>
              <w:t xml:space="preserve"> </w:t>
            </w:r>
            <w:r>
              <w:rPr>
                <w:rFonts w:ascii="Times New Roman" w:eastAsia="宋体" w:hAnsi="Times New Roman" w:hint="eastAsia"/>
                <w:color w:val="000000"/>
                <w:kern w:val="2"/>
                <w:sz w:val="21"/>
                <w:szCs w:val="21"/>
              </w:rPr>
              <w:t>R</w:t>
            </w:r>
            <w:r>
              <w:rPr>
                <w:rFonts w:ascii="Times New Roman" w:eastAsia="宋体" w:hAnsi="Times New Roman"/>
                <w:color w:val="000000"/>
                <w:kern w:val="2"/>
                <w:sz w:val="21"/>
                <w:szCs w:val="21"/>
              </w:rPr>
              <w:t xml:space="preserve">einforced concrete </w:t>
            </w:r>
            <w:r>
              <w:rPr>
                <w:rFonts w:ascii="Times New Roman" w:eastAsia="宋体" w:hAnsi="Times New Roman" w:hint="eastAsia"/>
                <w:color w:val="000000"/>
                <w:kern w:val="2"/>
                <w:sz w:val="21"/>
                <w:szCs w:val="21"/>
              </w:rPr>
              <w:t>B</w:t>
            </w:r>
            <w:r>
              <w:rPr>
                <w:rFonts w:ascii="Times New Roman" w:eastAsia="宋体" w:hAnsi="Times New Roman"/>
                <w:color w:val="000000"/>
                <w:kern w:val="2"/>
                <w:sz w:val="21"/>
                <w:szCs w:val="21"/>
              </w:rPr>
              <w:t xml:space="preserve">eam-column </w:t>
            </w:r>
            <w:r>
              <w:rPr>
                <w:rFonts w:ascii="Times New Roman" w:eastAsia="宋体" w:hAnsi="Times New Roman" w:hint="eastAsia"/>
                <w:color w:val="000000"/>
                <w:kern w:val="2"/>
                <w:sz w:val="21"/>
                <w:szCs w:val="21"/>
              </w:rPr>
              <w:t>J</w:t>
            </w:r>
            <w:r>
              <w:rPr>
                <w:rFonts w:ascii="Times New Roman" w:eastAsia="宋体" w:hAnsi="Times New Roman"/>
                <w:color w:val="000000"/>
                <w:kern w:val="2"/>
                <w:sz w:val="21"/>
                <w:szCs w:val="21"/>
              </w:rPr>
              <w:t xml:space="preserve">oint under </w:t>
            </w:r>
            <w:r>
              <w:rPr>
                <w:rFonts w:ascii="Times New Roman" w:eastAsia="宋体" w:hAnsi="Times New Roman" w:hint="eastAsia"/>
                <w:color w:val="000000"/>
                <w:kern w:val="2"/>
                <w:sz w:val="21"/>
                <w:szCs w:val="21"/>
              </w:rPr>
              <w:t>C</w:t>
            </w:r>
            <w:r>
              <w:rPr>
                <w:rFonts w:ascii="Times New Roman" w:eastAsia="宋体" w:hAnsi="Times New Roman"/>
                <w:color w:val="000000"/>
                <w:kern w:val="2"/>
                <w:sz w:val="21"/>
                <w:szCs w:val="21"/>
              </w:rPr>
              <w:t xml:space="preserve">yclic </w:t>
            </w:r>
            <w:r>
              <w:rPr>
                <w:rFonts w:ascii="Times New Roman" w:eastAsia="宋体" w:hAnsi="Times New Roman" w:hint="eastAsia"/>
                <w:color w:val="000000"/>
                <w:kern w:val="2"/>
                <w:sz w:val="21"/>
                <w:szCs w:val="21"/>
              </w:rPr>
              <w:t>L</w:t>
            </w:r>
            <w:r>
              <w:rPr>
                <w:rFonts w:ascii="Times New Roman" w:eastAsia="宋体" w:hAnsi="Times New Roman"/>
                <w:color w:val="000000"/>
                <w:kern w:val="2"/>
                <w:sz w:val="21"/>
                <w:szCs w:val="21"/>
              </w:rPr>
              <w:t>oading</w:t>
            </w:r>
          </w:p>
          <w:p w:rsidR="004D4DF1" w:rsidRDefault="001E0C43">
            <w:pPr>
              <w:widowControl w:val="0"/>
              <w:spacing w:after="0" w:line="240" w:lineRule="exact"/>
              <w:rPr>
                <w:rFonts w:ascii="Times New Roman" w:eastAsia="宋体" w:hAnsi="Times New Roman"/>
                <w:color w:val="FF0000"/>
                <w:kern w:val="2"/>
                <w:sz w:val="21"/>
                <w:szCs w:val="21"/>
              </w:rPr>
            </w:pPr>
            <w:r>
              <w:rPr>
                <w:rFonts w:ascii="Times New Roman" w:eastAsia="宋体" w:hAnsi="Times New Roman" w:hint="eastAsia"/>
                <w:color w:val="0000FF"/>
                <w:kern w:val="2"/>
                <w:sz w:val="21"/>
                <w:szCs w:val="21"/>
              </w:rPr>
              <w:t>超高性能混凝土梁柱节点</w:t>
            </w:r>
            <w:proofErr w:type="gramStart"/>
            <w:r>
              <w:rPr>
                <w:rFonts w:ascii="Times New Roman" w:eastAsia="宋体" w:hAnsi="Times New Roman" w:hint="eastAsia"/>
                <w:color w:val="0000FF"/>
                <w:kern w:val="2"/>
                <w:sz w:val="21"/>
                <w:szCs w:val="21"/>
              </w:rPr>
              <w:t>在低周反复</w:t>
            </w:r>
            <w:proofErr w:type="gramEnd"/>
            <w:r>
              <w:rPr>
                <w:rFonts w:ascii="Times New Roman" w:eastAsia="宋体" w:hAnsi="Times New Roman" w:hint="eastAsia"/>
                <w:color w:val="0000FF"/>
                <w:kern w:val="2"/>
                <w:sz w:val="21"/>
                <w:szCs w:val="21"/>
              </w:rPr>
              <w:t>加载下的性能表现</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Xi'an </w:t>
            </w:r>
            <w:proofErr w:type="spellStart"/>
            <w:r>
              <w:rPr>
                <w:rFonts w:ascii="Times New Roman" w:eastAsia="宋体" w:hAnsi="Times New Roman"/>
                <w:color w:val="000000"/>
                <w:kern w:val="2"/>
                <w:sz w:val="21"/>
                <w:szCs w:val="21"/>
              </w:rPr>
              <w:t>Jiaotong</w:t>
            </w:r>
            <w:proofErr w:type="spellEnd"/>
            <w:r>
              <w:rPr>
                <w:rFonts w:ascii="Times New Roman" w:eastAsia="宋体" w:hAnsi="Times New Roman"/>
                <w:color w:val="000000"/>
                <w:kern w:val="2"/>
                <w:sz w:val="21"/>
                <w:szCs w:val="21"/>
              </w:rPr>
              <w:t>-Liverpool University</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西交利物浦大学，中国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18:</w:t>
            </w:r>
            <w:r>
              <w:rPr>
                <w:rFonts w:ascii="Times New Roman" w:eastAsia="宋体" w:hAnsi="Times New Roman" w:hint="eastAsia"/>
                <w:color w:val="000000"/>
                <w:kern w:val="2"/>
                <w:sz w:val="21"/>
                <w:szCs w:val="21"/>
              </w:rPr>
              <w:t>3</w:t>
            </w:r>
            <w:r>
              <w:rPr>
                <w:rFonts w:ascii="Times New Roman" w:eastAsia="宋体" w:hAnsi="Times New Roman"/>
                <w:color w:val="000000"/>
                <w:kern w:val="2"/>
                <w:sz w:val="21"/>
                <w:szCs w:val="21"/>
              </w:rPr>
              <w:t>0~20:</w:t>
            </w:r>
            <w:r>
              <w:rPr>
                <w:rFonts w:ascii="Times New Roman" w:eastAsia="宋体" w:hAnsi="Times New Roman" w:hint="eastAsia"/>
                <w:color w:val="000000"/>
                <w:kern w:val="2"/>
                <w:sz w:val="21"/>
                <w:szCs w:val="21"/>
              </w:rPr>
              <w:t>3</w:t>
            </w:r>
            <w:r>
              <w:rPr>
                <w:rFonts w:ascii="Times New Roman" w:eastAsia="宋体" w:hAnsi="Times New Roman"/>
                <w:color w:val="000000"/>
                <w:kern w:val="2"/>
                <w:sz w:val="21"/>
                <w:szCs w:val="21"/>
              </w:rPr>
              <w:t>0</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hint="eastAsia"/>
                <w:b/>
                <w:color w:val="000000"/>
                <w:kern w:val="2"/>
                <w:sz w:val="21"/>
                <w:szCs w:val="21"/>
              </w:rPr>
              <w:t>Banquet</w:t>
            </w:r>
            <w:r>
              <w:rPr>
                <w:rFonts w:ascii="Times New Roman" w:eastAsia="宋体" w:hAnsi="Times New Roman"/>
                <w:b/>
                <w:color w:val="000000"/>
                <w:kern w:val="2"/>
                <w:sz w:val="21"/>
                <w:szCs w:val="21"/>
              </w:rPr>
              <w:t xml:space="preserve"> / </w:t>
            </w:r>
            <w:r>
              <w:rPr>
                <w:rFonts w:ascii="Times New Roman" w:eastAsia="宋体" w:hAnsi="Times New Roman" w:hint="eastAsia"/>
                <w:b/>
                <w:bCs/>
                <w:color w:val="0000FF"/>
                <w:kern w:val="2"/>
                <w:sz w:val="21"/>
                <w:szCs w:val="21"/>
              </w:rPr>
              <w:t>晚宴</w:t>
            </w:r>
          </w:p>
        </w:tc>
      </w:tr>
      <w:tr w:rsidR="004D4DF1">
        <w:trPr>
          <w:jc w:val="center"/>
        </w:trPr>
        <w:tc>
          <w:tcPr>
            <w:tcW w:w="9854" w:type="dxa"/>
            <w:gridSpan w:val="7"/>
            <w:shd w:val="clear" w:color="auto" w:fill="77EE02"/>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Nov. 11</w:t>
            </w:r>
            <w:r>
              <w:rPr>
                <w:rFonts w:ascii="Times New Roman" w:eastAsia="宋体" w:hAnsi="Times New Roman"/>
                <w:b/>
                <w:color w:val="000000"/>
                <w:kern w:val="2"/>
                <w:sz w:val="21"/>
                <w:szCs w:val="21"/>
                <w:vertAlign w:val="superscript"/>
              </w:rPr>
              <w:t>th</w:t>
            </w:r>
            <w:r>
              <w:rPr>
                <w:rFonts w:ascii="Times New Roman" w:eastAsia="宋体" w:hAnsi="Times New Roman"/>
                <w:b/>
                <w:color w:val="000000"/>
                <w:kern w:val="2"/>
                <w:sz w:val="21"/>
                <w:szCs w:val="21"/>
              </w:rPr>
              <w:t xml:space="preserve">, 2017 (Saturday) / </w:t>
            </w:r>
            <w:r>
              <w:rPr>
                <w:rFonts w:ascii="Times New Roman" w:eastAsia="宋体" w:hAnsi="Times New Roman" w:hint="eastAsia"/>
                <w:b/>
                <w:bCs/>
                <w:color w:val="0000FF"/>
                <w:kern w:val="2"/>
                <w:sz w:val="21"/>
                <w:szCs w:val="21"/>
              </w:rPr>
              <w:t>2017</w:t>
            </w:r>
            <w:r>
              <w:rPr>
                <w:rFonts w:ascii="Times New Roman" w:eastAsia="宋体" w:hAnsi="Times New Roman" w:hint="eastAsia"/>
                <w:b/>
                <w:bCs/>
                <w:color w:val="0000FF"/>
                <w:kern w:val="2"/>
                <w:sz w:val="21"/>
                <w:szCs w:val="21"/>
              </w:rPr>
              <w:t>年</w:t>
            </w:r>
            <w:r>
              <w:rPr>
                <w:rFonts w:ascii="Times New Roman" w:eastAsia="宋体" w:hAnsi="Times New Roman" w:hint="eastAsia"/>
                <w:b/>
                <w:bCs/>
                <w:color w:val="0000FF"/>
                <w:kern w:val="2"/>
                <w:sz w:val="21"/>
                <w:szCs w:val="21"/>
              </w:rPr>
              <w:t>11</w:t>
            </w:r>
            <w:r>
              <w:rPr>
                <w:rFonts w:ascii="Times New Roman" w:eastAsia="宋体" w:hAnsi="Times New Roman" w:hint="eastAsia"/>
                <w:b/>
                <w:bCs/>
                <w:color w:val="0000FF"/>
                <w:kern w:val="2"/>
                <w:sz w:val="21"/>
                <w:szCs w:val="21"/>
              </w:rPr>
              <w:t>月</w:t>
            </w:r>
            <w:r>
              <w:rPr>
                <w:rFonts w:ascii="Times New Roman" w:eastAsia="宋体" w:hAnsi="Times New Roman" w:hint="eastAsia"/>
                <w:b/>
                <w:bCs/>
                <w:color w:val="0000FF"/>
                <w:kern w:val="2"/>
                <w:sz w:val="21"/>
                <w:szCs w:val="21"/>
              </w:rPr>
              <w:t>11</w:t>
            </w:r>
            <w:r>
              <w:rPr>
                <w:rFonts w:ascii="Times New Roman" w:eastAsia="宋体" w:hAnsi="Times New Roman" w:hint="eastAsia"/>
                <w:b/>
                <w:bCs/>
                <w:color w:val="0000FF"/>
                <w:kern w:val="2"/>
                <w:sz w:val="21"/>
                <w:szCs w:val="21"/>
              </w:rPr>
              <w:t>日（星期六）</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08:00~12:00</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Registration / </w:t>
            </w:r>
            <w:r>
              <w:rPr>
                <w:rFonts w:ascii="Times New Roman" w:eastAsia="宋体" w:hAnsi="Times New Roman" w:hint="eastAsia"/>
                <w:b/>
                <w:bCs/>
                <w:color w:val="0000FF"/>
                <w:kern w:val="2"/>
                <w:sz w:val="21"/>
                <w:szCs w:val="21"/>
              </w:rPr>
              <w:t>注册</w:t>
            </w:r>
          </w:p>
        </w:tc>
      </w:tr>
      <w:tr w:rsidR="004D4DF1">
        <w:trPr>
          <w:jc w:val="center"/>
        </w:trPr>
        <w:tc>
          <w:tcPr>
            <w:tcW w:w="9854" w:type="dxa"/>
            <w:gridSpan w:val="7"/>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Plenary Session II / </w:t>
            </w:r>
            <w:r>
              <w:rPr>
                <w:rFonts w:ascii="Times New Roman" w:eastAsia="宋体" w:hAnsi="Times New Roman" w:hint="eastAsia"/>
                <w:b/>
                <w:bCs/>
                <w:color w:val="0000FF"/>
                <w:kern w:val="2"/>
                <w:sz w:val="21"/>
                <w:szCs w:val="21"/>
              </w:rPr>
              <w:t>大会报告</w:t>
            </w:r>
            <w:r>
              <w:rPr>
                <w:rFonts w:ascii="Times New Roman" w:eastAsia="宋体" w:hAnsi="Times New Roman" w:hint="eastAsia"/>
                <w:b/>
                <w:bCs/>
                <w:color w:val="0000FF"/>
                <w:kern w:val="2"/>
                <w:sz w:val="21"/>
                <w:szCs w:val="21"/>
              </w:rPr>
              <w:t>II</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08:30~09:00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Prof. Yu B</w:t>
            </w:r>
            <w:r>
              <w:rPr>
                <w:rFonts w:ascii="Times New Roman" w:eastAsia="宋体" w:hAnsi="Times New Roman" w:hint="eastAsia"/>
                <w:b/>
                <w:color w:val="000000"/>
                <w:kern w:val="2"/>
                <w:sz w:val="21"/>
                <w:szCs w:val="21"/>
              </w:rPr>
              <w:t>ai</w:t>
            </w:r>
          </w:p>
        </w:tc>
        <w:tc>
          <w:tcPr>
            <w:tcW w:w="4181"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Modular Structures in Australia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澳大利亚模块化结构</w:t>
            </w:r>
          </w:p>
        </w:tc>
        <w:tc>
          <w:tcPr>
            <w:tcW w:w="2646"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Monash University, Australia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莫纳什大学</w:t>
            </w:r>
            <w:r>
              <w:rPr>
                <w:rFonts w:ascii="Times New Roman" w:eastAsia="宋体" w:hAnsi="Times New Roman" w:hint="eastAsia"/>
                <w:color w:val="0000FF"/>
                <w:kern w:val="2"/>
                <w:sz w:val="21"/>
                <w:szCs w:val="21"/>
              </w:rPr>
              <w:t xml:space="preserve">, </w:t>
            </w:r>
            <w:r>
              <w:rPr>
                <w:rFonts w:ascii="Times New Roman" w:eastAsia="宋体" w:hAnsi="Times New Roman" w:hint="eastAsia"/>
                <w:color w:val="0000FF"/>
                <w:kern w:val="2"/>
                <w:sz w:val="21"/>
                <w:szCs w:val="21"/>
              </w:rPr>
              <w:t>澳大利亚</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09:00~09:30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Dr. </w:t>
            </w:r>
            <w:proofErr w:type="spellStart"/>
            <w:r>
              <w:rPr>
                <w:rFonts w:ascii="Times New Roman" w:eastAsia="宋体" w:hAnsi="Times New Roman"/>
                <w:b/>
                <w:color w:val="000000"/>
                <w:kern w:val="2"/>
                <w:sz w:val="21"/>
                <w:szCs w:val="21"/>
              </w:rPr>
              <w:t>Demin</w:t>
            </w:r>
            <w:proofErr w:type="spellEnd"/>
            <w:r>
              <w:rPr>
                <w:rFonts w:ascii="Times New Roman" w:eastAsia="宋体" w:hAnsi="Times New Roman"/>
                <w:b/>
                <w:color w:val="000000"/>
                <w:kern w:val="2"/>
                <w:sz w:val="21"/>
                <w:szCs w:val="21"/>
              </w:rPr>
              <w:t xml:space="preserve"> F</w:t>
            </w:r>
            <w:r>
              <w:rPr>
                <w:rFonts w:ascii="Times New Roman" w:eastAsia="宋体" w:hAnsi="Times New Roman" w:hint="eastAsia"/>
                <w:b/>
                <w:color w:val="000000"/>
                <w:kern w:val="2"/>
                <w:sz w:val="21"/>
                <w:szCs w:val="21"/>
              </w:rPr>
              <w:t>eng</w:t>
            </w:r>
          </w:p>
        </w:tc>
        <w:tc>
          <w:tcPr>
            <w:tcW w:w="4181"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Seismic Isolation and Energy Dissipation Technology </w:t>
            </w:r>
            <w:r>
              <w:rPr>
                <w:rFonts w:ascii="Times New Roman" w:eastAsia="宋体" w:hAnsi="Times New Roman" w:hint="eastAsia"/>
                <w:color w:val="000000"/>
                <w:kern w:val="2"/>
                <w:sz w:val="21"/>
                <w:szCs w:val="21"/>
              </w:rPr>
              <w:t>U</w:t>
            </w:r>
            <w:r>
              <w:rPr>
                <w:rFonts w:ascii="Times New Roman" w:eastAsia="宋体" w:hAnsi="Times New Roman"/>
                <w:color w:val="000000"/>
                <w:kern w:val="2"/>
                <w:sz w:val="21"/>
                <w:szCs w:val="21"/>
              </w:rPr>
              <w:t>sed in Pre-cast High Rise Buildings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减震隔震技术在预制高层建筑中的应用</w:t>
            </w:r>
          </w:p>
        </w:tc>
        <w:tc>
          <w:tcPr>
            <w:tcW w:w="2646"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Fujita Corp., Japan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藤田公司，日本</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09:30-10:00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Dr. Yoshitaka Sakai</w:t>
            </w:r>
          </w:p>
        </w:tc>
        <w:tc>
          <w:tcPr>
            <w:tcW w:w="4181"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A Design and Construction of the Pre-cast Building</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某预制装配式建筑的设计与施工</w:t>
            </w:r>
          </w:p>
        </w:tc>
        <w:tc>
          <w:tcPr>
            <w:tcW w:w="2646"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Taisei Corp., Japan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大成建设，日本</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10:00-10:15</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Coffee Break</w:t>
            </w:r>
            <w:r>
              <w:rPr>
                <w:rFonts w:ascii="Times New Roman" w:eastAsia="宋体" w:hAnsi="Times New Roman" w:hint="eastAsia"/>
                <w:b/>
                <w:color w:val="000000"/>
                <w:kern w:val="2"/>
                <w:sz w:val="21"/>
                <w:szCs w:val="21"/>
              </w:rPr>
              <w:t xml:space="preserve"> /</w:t>
            </w:r>
            <w:r>
              <w:rPr>
                <w:rFonts w:ascii="Times New Roman" w:eastAsia="宋体" w:hAnsi="Times New Roman"/>
                <w:b/>
                <w:color w:val="000000"/>
                <w:kern w:val="2"/>
                <w:sz w:val="21"/>
                <w:szCs w:val="21"/>
              </w:rPr>
              <w:t xml:space="preserve"> </w:t>
            </w:r>
            <w:proofErr w:type="gramStart"/>
            <w:r>
              <w:rPr>
                <w:rFonts w:ascii="Times New Roman" w:eastAsia="宋体" w:hAnsi="Times New Roman" w:hint="eastAsia"/>
                <w:b/>
                <w:bCs/>
                <w:color w:val="0000FF"/>
                <w:kern w:val="2"/>
                <w:sz w:val="21"/>
                <w:szCs w:val="21"/>
              </w:rPr>
              <w:t>茶歇</w:t>
            </w:r>
            <w:proofErr w:type="gramEnd"/>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10:15-10:45</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b/>
                <w:bCs/>
                <w:color w:val="000000"/>
                <w:kern w:val="2"/>
                <w:sz w:val="21"/>
                <w:szCs w:val="21"/>
              </w:rPr>
              <w:t>Quanke</w:t>
            </w:r>
            <w:proofErr w:type="spellEnd"/>
            <w:r>
              <w:rPr>
                <w:rFonts w:ascii="Times New Roman" w:eastAsia="宋体" w:hAnsi="Times New Roman"/>
                <w:b/>
                <w:bCs/>
                <w:color w:val="000000"/>
                <w:kern w:val="2"/>
                <w:sz w:val="21"/>
                <w:szCs w:val="21"/>
              </w:rPr>
              <w:t xml:space="preserve"> S</w:t>
            </w:r>
            <w:r>
              <w:rPr>
                <w:rFonts w:ascii="Times New Roman" w:eastAsia="宋体" w:hAnsi="Times New Roman" w:hint="eastAsia"/>
                <w:b/>
                <w:bCs/>
                <w:color w:val="000000"/>
                <w:kern w:val="2"/>
                <w:sz w:val="21"/>
                <w:szCs w:val="21"/>
              </w:rPr>
              <w:t>u</w:t>
            </w:r>
            <w:r>
              <w:rPr>
                <w:rFonts w:ascii="Times New Roman" w:eastAsia="宋体" w:hAnsi="Times New Roman"/>
                <w:b/>
                <w:bCs/>
                <w:color w:val="000000"/>
                <w:kern w:val="2"/>
                <w:sz w:val="21"/>
                <w:szCs w:val="21"/>
              </w:rPr>
              <w:t xml:space="preserve">, </w:t>
            </w:r>
            <w:r>
              <w:rPr>
                <w:rFonts w:ascii="Times New Roman" w:eastAsia="宋体" w:hAnsi="Times New Roman"/>
                <w:color w:val="000000"/>
                <w:kern w:val="2"/>
                <w:sz w:val="21"/>
                <w:szCs w:val="21"/>
              </w:rPr>
              <w:t>Chief Engineer</w:t>
            </w:r>
          </w:p>
          <w:p w:rsidR="004D4DF1" w:rsidRDefault="001E0C43">
            <w:pPr>
              <w:widowControl w:val="0"/>
              <w:spacing w:after="0" w:line="240" w:lineRule="exact"/>
              <w:rPr>
                <w:rFonts w:ascii="Times New Roman" w:eastAsia="宋体" w:hAnsi="Times New Roman"/>
                <w:b/>
                <w:color w:val="000000"/>
                <w:kern w:val="2"/>
                <w:sz w:val="21"/>
                <w:szCs w:val="21"/>
              </w:rPr>
            </w:pPr>
            <w:proofErr w:type="gramStart"/>
            <w:r>
              <w:rPr>
                <w:rFonts w:ascii="Times New Roman" w:eastAsia="宋体" w:hAnsi="Times New Roman" w:hint="eastAsia"/>
                <w:b/>
                <w:bCs/>
                <w:color w:val="0000FF"/>
                <w:kern w:val="2"/>
                <w:sz w:val="21"/>
                <w:szCs w:val="21"/>
              </w:rPr>
              <w:t>苏权科</w:t>
            </w:r>
            <w:proofErr w:type="gramEnd"/>
            <w:r>
              <w:rPr>
                <w:rFonts w:ascii="Times New Roman" w:eastAsia="宋体" w:hAnsi="Times New Roman" w:hint="eastAsia"/>
                <w:b/>
                <w:bCs/>
                <w:color w:val="0000FF"/>
                <w:kern w:val="2"/>
                <w:sz w:val="21"/>
                <w:szCs w:val="21"/>
              </w:rPr>
              <w:t xml:space="preserve"> </w:t>
            </w:r>
            <w:r>
              <w:rPr>
                <w:rFonts w:ascii="Times New Roman" w:eastAsia="宋体" w:hAnsi="Times New Roman" w:hint="eastAsia"/>
                <w:color w:val="0000FF"/>
                <w:kern w:val="2"/>
                <w:sz w:val="21"/>
                <w:szCs w:val="21"/>
              </w:rPr>
              <w:t>总工</w:t>
            </w:r>
            <w:r>
              <w:rPr>
                <w:rFonts w:ascii="Times New Roman" w:eastAsia="宋体" w:hAnsi="Times New Roman"/>
                <w:b/>
                <w:color w:val="000000"/>
                <w:kern w:val="2"/>
                <w:sz w:val="21"/>
                <w:szCs w:val="21"/>
              </w:rPr>
              <w:t xml:space="preserve"> </w:t>
            </w:r>
          </w:p>
        </w:tc>
        <w:tc>
          <w:tcPr>
            <w:tcW w:w="4181"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Rapid Assembly Construction Technology of Hong Kong-Zhuhai-Macao Bridge</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港珠澳大桥装配</w:t>
            </w:r>
            <w:proofErr w:type="gramStart"/>
            <w:r>
              <w:rPr>
                <w:rFonts w:ascii="Times New Roman" w:eastAsia="宋体" w:hAnsi="Times New Roman" w:hint="eastAsia"/>
                <w:color w:val="0000FF"/>
                <w:kern w:val="2"/>
                <w:sz w:val="21"/>
                <w:szCs w:val="21"/>
              </w:rPr>
              <w:t>化快速</w:t>
            </w:r>
            <w:proofErr w:type="gramEnd"/>
            <w:r>
              <w:rPr>
                <w:rFonts w:ascii="Times New Roman" w:eastAsia="宋体" w:hAnsi="Times New Roman" w:hint="eastAsia"/>
                <w:color w:val="0000FF"/>
                <w:kern w:val="2"/>
                <w:sz w:val="21"/>
                <w:szCs w:val="21"/>
              </w:rPr>
              <w:t>建设技术</w:t>
            </w:r>
          </w:p>
        </w:tc>
        <w:tc>
          <w:tcPr>
            <w:tcW w:w="2646"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Hong </w:t>
            </w:r>
            <w:r>
              <w:rPr>
                <w:rFonts w:ascii="Times New Roman" w:eastAsia="宋体" w:hAnsi="Times New Roman" w:hint="eastAsia"/>
                <w:color w:val="000000"/>
                <w:kern w:val="2"/>
                <w:sz w:val="21"/>
                <w:szCs w:val="21"/>
              </w:rPr>
              <w:t>K</w:t>
            </w:r>
            <w:r>
              <w:rPr>
                <w:rFonts w:ascii="Times New Roman" w:eastAsia="宋体" w:hAnsi="Times New Roman"/>
                <w:color w:val="000000"/>
                <w:kern w:val="2"/>
                <w:sz w:val="21"/>
                <w:szCs w:val="21"/>
              </w:rPr>
              <w:t>ong-Zhuhai-Macao Bridge Authority,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港珠澳大桥管理局，中国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10:45-11:15</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00"/>
                <w:kern w:val="2"/>
                <w:sz w:val="21"/>
                <w:szCs w:val="21"/>
              </w:rPr>
              <w:t xml:space="preserve">Dr. </w:t>
            </w:r>
            <w:proofErr w:type="spellStart"/>
            <w:r>
              <w:rPr>
                <w:rFonts w:ascii="Times New Roman" w:eastAsia="宋体" w:hAnsi="Times New Roman"/>
                <w:b/>
                <w:bCs/>
                <w:color w:val="000000"/>
                <w:kern w:val="2"/>
                <w:sz w:val="21"/>
                <w:szCs w:val="21"/>
              </w:rPr>
              <w:t>Qiangyue</w:t>
            </w:r>
            <w:proofErr w:type="spellEnd"/>
            <w:r>
              <w:rPr>
                <w:rFonts w:ascii="Times New Roman" w:eastAsia="宋体" w:hAnsi="Times New Roman"/>
                <w:b/>
                <w:bCs/>
                <w:color w:val="000000"/>
                <w:kern w:val="2"/>
                <w:sz w:val="21"/>
                <w:szCs w:val="21"/>
              </w:rPr>
              <w:t xml:space="preserve"> Yang, </w:t>
            </w:r>
            <w:r>
              <w:rPr>
                <w:rFonts w:ascii="Times New Roman" w:eastAsia="宋体" w:hAnsi="Times New Roman"/>
                <w:color w:val="000000"/>
                <w:kern w:val="2"/>
                <w:sz w:val="21"/>
                <w:szCs w:val="21"/>
              </w:rPr>
              <w:t>Chief Engineer</w:t>
            </w:r>
          </w:p>
          <w:p w:rsidR="004D4DF1" w:rsidRDefault="001E0C43">
            <w:pPr>
              <w:widowControl w:val="0"/>
              <w:spacing w:after="0" w:line="240" w:lineRule="exact"/>
              <w:rPr>
                <w:rFonts w:ascii="Times New Roman" w:eastAsia="宋体" w:hAnsi="Times New Roman"/>
                <w:b/>
                <w:color w:val="000000"/>
                <w:kern w:val="2"/>
                <w:sz w:val="21"/>
                <w:szCs w:val="21"/>
              </w:rPr>
            </w:pPr>
            <w:proofErr w:type="gramStart"/>
            <w:r>
              <w:rPr>
                <w:rFonts w:ascii="Times New Roman" w:eastAsia="宋体" w:hAnsi="Times New Roman" w:hint="eastAsia"/>
                <w:b/>
                <w:bCs/>
                <w:color w:val="0000FF"/>
                <w:kern w:val="2"/>
                <w:sz w:val="21"/>
                <w:szCs w:val="21"/>
              </w:rPr>
              <w:t>杨强跃</w:t>
            </w:r>
            <w:proofErr w:type="gramEnd"/>
            <w:r>
              <w:rPr>
                <w:rFonts w:ascii="Times New Roman" w:eastAsia="宋体" w:hAnsi="Times New Roman" w:hint="eastAsia"/>
                <w:b/>
                <w:bCs/>
                <w:color w:val="0000FF"/>
                <w:kern w:val="2"/>
                <w:sz w:val="21"/>
                <w:szCs w:val="21"/>
              </w:rPr>
              <w:t xml:space="preserve"> </w:t>
            </w:r>
            <w:r>
              <w:rPr>
                <w:rFonts w:ascii="Times New Roman" w:eastAsia="宋体" w:hAnsi="Times New Roman" w:hint="eastAsia"/>
                <w:color w:val="0000FF"/>
                <w:kern w:val="2"/>
                <w:sz w:val="21"/>
                <w:szCs w:val="21"/>
              </w:rPr>
              <w:t>总工</w:t>
            </w:r>
          </w:p>
        </w:tc>
        <w:tc>
          <w:tcPr>
            <w:tcW w:w="4181"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Research and Development on Bundled Steel Tubes Shear Wall System</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钢管束钢板剪力墙体系研发</w:t>
            </w:r>
          </w:p>
        </w:tc>
        <w:tc>
          <w:tcPr>
            <w:tcW w:w="2646"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HangXiao</w:t>
            </w:r>
            <w:proofErr w:type="spellEnd"/>
            <w:r>
              <w:rPr>
                <w:rFonts w:ascii="Times New Roman" w:eastAsia="宋体" w:hAnsi="Times New Roman"/>
                <w:color w:val="000000"/>
                <w:kern w:val="2"/>
                <w:sz w:val="21"/>
                <w:szCs w:val="21"/>
              </w:rPr>
              <w:t xml:space="preserve"> Steel Structure </w:t>
            </w:r>
            <w:proofErr w:type="spellStart"/>
            <w:r>
              <w:rPr>
                <w:rFonts w:ascii="Times New Roman" w:eastAsia="宋体" w:hAnsi="Times New Roman"/>
                <w:color w:val="000000"/>
                <w:kern w:val="2"/>
                <w:sz w:val="21"/>
                <w:szCs w:val="21"/>
              </w:rPr>
              <w:t>Co.,Ltd</w:t>
            </w:r>
            <w:proofErr w:type="spellEnd"/>
            <w:r>
              <w:rPr>
                <w:rFonts w:ascii="Times New Roman" w:eastAsia="宋体" w:hAnsi="Times New Roman"/>
                <w:color w:val="000000"/>
                <w:kern w:val="2"/>
                <w:sz w:val="21"/>
                <w:szCs w:val="21"/>
              </w:rPr>
              <w:t>, China</w:t>
            </w:r>
          </w:p>
          <w:p w:rsidR="004D4DF1" w:rsidRDefault="001E0C43">
            <w:pPr>
              <w:widowControl w:val="0"/>
              <w:spacing w:after="0" w:line="240" w:lineRule="exact"/>
              <w:rPr>
                <w:rFonts w:ascii="Times New Roman" w:eastAsia="宋体" w:hAnsi="Times New Roman"/>
                <w:color w:val="000000"/>
                <w:kern w:val="2"/>
                <w:sz w:val="21"/>
                <w:szCs w:val="21"/>
              </w:rPr>
            </w:pPr>
            <w:proofErr w:type="gramStart"/>
            <w:r>
              <w:rPr>
                <w:rFonts w:ascii="Times New Roman" w:eastAsia="宋体" w:hAnsi="Times New Roman" w:hint="eastAsia"/>
                <w:color w:val="0000FF"/>
                <w:kern w:val="2"/>
                <w:sz w:val="21"/>
                <w:szCs w:val="21"/>
              </w:rPr>
              <w:t>杭萧钢</w:t>
            </w:r>
            <w:proofErr w:type="gramEnd"/>
            <w:r>
              <w:rPr>
                <w:rFonts w:ascii="Times New Roman" w:eastAsia="宋体" w:hAnsi="Times New Roman" w:hint="eastAsia"/>
                <w:color w:val="0000FF"/>
                <w:kern w:val="2"/>
                <w:sz w:val="21"/>
                <w:szCs w:val="21"/>
              </w:rPr>
              <w:t>构，中国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lastRenderedPageBreak/>
              <w:t>11:15-11:45</w:t>
            </w:r>
          </w:p>
        </w:tc>
        <w:tc>
          <w:tcPr>
            <w:tcW w:w="1644" w:type="dxa"/>
            <w:vAlign w:val="center"/>
          </w:tcPr>
          <w:p w:rsidR="004D4DF1" w:rsidRDefault="001E0C43">
            <w:pPr>
              <w:widowControl w:val="0"/>
              <w:spacing w:after="0" w:line="240" w:lineRule="exact"/>
              <w:rPr>
                <w:rFonts w:ascii="Times New Roman" w:eastAsia="宋体" w:hAnsi="Times New Roman"/>
                <w:bCs/>
                <w:color w:val="000000"/>
                <w:kern w:val="2"/>
                <w:sz w:val="21"/>
                <w:szCs w:val="21"/>
              </w:rPr>
            </w:pPr>
            <w:r>
              <w:rPr>
                <w:rFonts w:ascii="Times New Roman" w:eastAsia="宋体" w:hAnsi="Times New Roman"/>
                <w:b/>
                <w:color w:val="000000"/>
                <w:kern w:val="2"/>
                <w:sz w:val="21"/>
                <w:szCs w:val="21"/>
              </w:rPr>
              <w:t xml:space="preserve">Lin </w:t>
            </w:r>
            <w:proofErr w:type="spellStart"/>
            <w:r>
              <w:rPr>
                <w:rFonts w:ascii="Times New Roman" w:eastAsia="宋体" w:hAnsi="Times New Roman"/>
                <w:b/>
                <w:color w:val="000000"/>
                <w:kern w:val="2"/>
                <w:sz w:val="21"/>
                <w:szCs w:val="21"/>
              </w:rPr>
              <w:t>L</w:t>
            </w:r>
            <w:r>
              <w:rPr>
                <w:rFonts w:ascii="Times New Roman" w:eastAsia="宋体" w:hAnsi="Times New Roman" w:hint="eastAsia"/>
                <w:b/>
                <w:color w:val="000000"/>
                <w:kern w:val="2"/>
                <w:sz w:val="21"/>
                <w:szCs w:val="21"/>
              </w:rPr>
              <w:t>in</w:t>
            </w:r>
            <w:proofErr w:type="spellEnd"/>
            <w:r>
              <w:rPr>
                <w:rFonts w:ascii="Times New Roman" w:eastAsia="宋体" w:hAnsi="Times New Roman"/>
                <w:b/>
                <w:color w:val="000000"/>
                <w:kern w:val="2"/>
                <w:sz w:val="21"/>
                <w:szCs w:val="21"/>
              </w:rPr>
              <w:t xml:space="preserve">, </w:t>
            </w:r>
            <w:r>
              <w:rPr>
                <w:rFonts w:ascii="Times New Roman" w:eastAsia="宋体" w:hAnsi="Times New Roman"/>
                <w:bCs/>
                <w:color w:val="000000"/>
                <w:kern w:val="2"/>
                <w:sz w:val="21"/>
                <w:szCs w:val="21"/>
              </w:rPr>
              <w:t>Technical Manager</w:t>
            </w:r>
          </w:p>
          <w:p w:rsidR="004D4DF1" w:rsidRDefault="001E0C43">
            <w:pPr>
              <w:widowControl w:val="0"/>
              <w:spacing w:after="0" w:line="240" w:lineRule="exact"/>
              <w:rPr>
                <w:rFonts w:ascii="Times New Roman" w:eastAsia="宋体" w:hAnsi="Times New Roman"/>
                <w:b/>
                <w:bCs/>
                <w:color w:val="0000FF"/>
                <w:kern w:val="2"/>
                <w:sz w:val="21"/>
                <w:szCs w:val="21"/>
              </w:rPr>
            </w:pPr>
            <w:r>
              <w:rPr>
                <w:rFonts w:ascii="Times New Roman" w:eastAsia="宋体" w:hAnsi="Times New Roman" w:hint="eastAsia"/>
                <w:b/>
                <w:bCs/>
                <w:color w:val="0000FF"/>
                <w:kern w:val="2"/>
                <w:sz w:val="21"/>
                <w:szCs w:val="21"/>
              </w:rPr>
              <w:t>林</w:t>
            </w:r>
            <w:r>
              <w:rPr>
                <w:rFonts w:ascii="Times New Roman" w:eastAsia="宋体" w:hAnsi="Times New Roman" w:hint="eastAsia"/>
                <w:b/>
                <w:bCs/>
                <w:color w:val="0000FF"/>
                <w:kern w:val="2"/>
                <w:sz w:val="21"/>
                <w:szCs w:val="21"/>
              </w:rPr>
              <w:t xml:space="preserve">  </w:t>
            </w:r>
            <w:proofErr w:type="gramStart"/>
            <w:r>
              <w:rPr>
                <w:rFonts w:ascii="Times New Roman" w:eastAsia="宋体" w:hAnsi="Times New Roman" w:hint="eastAsia"/>
                <w:b/>
                <w:bCs/>
                <w:color w:val="0000FF"/>
                <w:kern w:val="2"/>
                <w:sz w:val="21"/>
                <w:szCs w:val="21"/>
              </w:rPr>
              <w:t>琳</w:t>
            </w:r>
            <w:proofErr w:type="gramEnd"/>
            <w:r>
              <w:rPr>
                <w:rFonts w:ascii="Times New Roman" w:eastAsia="宋体" w:hAnsi="Times New Roman" w:hint="eastAsia"/>
                <w:b/>
                <w:bCs/>
                <w:color w:val="0000FF"/>
                <w:kern w:val="2"/>
                <w:sz w:val="21"/>
                <w:szCs w:val="21"/>
              </w:rPr>
              <w:t xml:space="preserve"> </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color w:val="0000FF"/>
                <w:kern w:val="2"/>
                <w:sz w:val="21"/>
                <w:szCs w:val="21"/>
              </w:rPr>
              <w:t>技术经理</w:t>
            </w:r>
          </w:p>
        </w:tc>
        <w:tc>
          <w:tcPr>
            <w:tcW w:w="4181" w:type="dxa"/>
            <w:vAlign w:val="center"/>
          </w:tcPr>
          <w:p w:rsidR="00390987" w:rsidRPr="00390987" w:rsidRDefault="00390987" w:rsidP="00390987">
            <w:pPr>
              <w:widowControl w:val="0"/>
              <w:adjustRightInd/>
              <w:snapToGrid/>
              <w:spacing w:after="0"/>
              <w:rPr>
                <w:rFonts w:ascii="Times New Roman" w:eastAsia="宋体" w:hAnsi="Times New Roman"/>
                <w:color w:val="000000"/>
                <w:kern w:val="2"/>
                <w:sz w:val="21"/>
                <w:szCs w:val="21"/>
              </w:rPr>
            </w:pPr>
            <w:r w:rsidRPr="00390987">
              <w:rPr>
                <w:rFonts w:ascii="Times New Roman" w:eastAsia="宋体" w:hAnsi="Times New Roman" w:hint="eastAsia"/>
                <w:color w:val="000000"/>
                <w:kern w:val="2"/>
                <w:sz w:val="21"/>
                <w:szCs w:val="21"/>
              </w:rPr>
              <w:t xml:space="preserve">UB Modular </w:t>
            </w:r>
            <w:r>
              <w:rPr>
                <w:rFonts w:ascii="Times New Roman" w:eastAsia="宋体" w:hAnsi="Times New Roman" w:hint="eastAsia"/>
                <w:color w:val="000000"/>
                <w:kern w:val="2"/>
                <w:sz w:val="21"/>
                <w:szCs w:val="21"/>
              </w:rPr>
              <w:t xml:space="preserve">Building Technology </w:t>
            </w:r>
            <w:r w:rsidRPr="00390987">
              <w:rPr>
                <w:rFonts w:ascii="Times New Roman" w:eastAsia="宋体" w:hAnsi="Times New Roman" w:hint="eastAsia"/>
                <w:color w:val="000000"/>
                <w:kern w:val="2"/>
                <w:sz w:val="21"/>
                <w:szCs w:val="21"/>
              </w:rPr>
              <w:t>Introduction--Take Crowne Plaza in Singapore Changi Airport as the Example</w:t>
            </w:r>
          </w:p>
          <w:p w:rsidR="004D4DF1" w:rsidRPr="00390987" w:rsidRDefault="00390987" w:rsidP="00390987">
            <w:pPr>
              <w:widowControl w:val="0"/>
              <w:adjustRightInd/>
              <w:snapToGrid/>
              <w:spacing w:after="0"/>
              <w:rPr>
                <w:rFonts w:ascii="Times New Roman" w:eastAsia="宋体" w:hAnsi="Times New Roman"/>
                <w:color w:val="0000FF"/>
                <w:kern w:val="2"/>
                <w:sz w:val="21"/>
                <w:szCs w:val="21"/>
              </w:rPr>
            </w:pPr>
            <w:r w:rsidRPr="00390987">
              <w:rPr>
                <w:rFonts w:ascii="Times New Roman" w:eastAsia="宋体" w:hAnsi="Times New Roman" w:hint="eastAsia"/>
                <w:color w:val="0000FF"/>
                <w:kern w:val="2"/>
                <w:sz w:val="21"/>
                <w:szCs w:val="21"/>
              </w:rPr>
              <w:t>优必模块建筑技术浅谈——以</w:t>
            </w:r>
            <w:proofErr w:type="gramStart"/>
            <w:r w:rsidRPr="00390987">
              <w:rPr>
                <w:rFonts w:ascii="Times New Roman" w:eastAsia="宋体" w:hAnsi="Times New Roman" w:hint="eastAsia"/>
                <w:color w:val="0000FF"/>
                <w:kern w:val="2"/>
                <w:sz w:val="21"/>
                <w:szCs w:val="21"/>
              </w:rPr>
              <w:t>樟</w:t>
            </w:r>
            <w:proofErr w:type="gramEnd"/>
            <w:r w:rsidRPr="00390987">
              <w:rPr>
                <w:rFonts w:ascii="Times New Roman" w:eastAsia="宋体" w:hAnsi="Times New Roman" w:hint="eastAsia"/>
                <w:color w:val="0000FF"/>
                <w:kern w:val="2"/>
                <w:sz w:val="21"/>
                <w:szCs w:val="21"/>
              </w:rPr>
              <w:t>宜机场皇冠假日酒店建成过程为例</w:t>
            </w:r>
          </w:p>
        </w:tc>
        <w:tc>
          <w:tcPr>
            <w:tcW w:w="2646"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UB(</w:t>
            </w:r>
            <w:r>
              <w:rPr>
                <w:rFonts w:ascii="Times New Roman" w:eastAsia="宋体" w:hAnsi="Times New Roman" w:hint="eastAsia"/>
                <w:color w:val="000000"/>
                <w:kern w:val="2"/>
                <w:sz w:val="21"/>
                <w:szCs w:val="21"/>
              </w:rPr>
              <w:t>S</w:t>
            </w:r>
            <w:r>
              <w:rPr>
                <w:rFonts w:ascii="Times New Roman" w:eastAsia="宋体" w:hAnsi="Times New Roman"/>
                <w:color w:val="000000"/>
                <w:kern w:val="2"/>
                <w:sz w:val="21"/>
                <w:szCs w:val="21"/>
              </w:rPr>
              <w:t>hanghai) Building Technique Group Co.,</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Ltd,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优必（上海）建筑科技有限公司，中国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11:45-12:15</w:t>
            </w:r>
          </w:p>
        </w:tc>
        <w:tc>
          <w:tcPr>
            <w:tcW w:w="1644" w:type="dxa"/>
            <w:vAlign w:val="center"/>
          </w:tcPr>
          <w:p w:rsidR="004D4DF1" w:rsidRDefault="001E0C43">
            <w:pPr>
              <w:widowControl w:val="0"/>
              <w:spacing w:after="0" w:line="240" w:lineRule="exact"/>
              <w:rPr>
                <w:rFonts w:ascii="Times New Roman" w:eastAsia="宋体" w:hAnsi="Times New Roman"/>
                <w:b/>
                <w:color w:val="4BACC6"/>
                <w:kern w:val="2"/>
                <w:sz w:val="21"/>
                <w:szCs w:val="21"/>
              </w:rPr>
            </w:pPr>
            <w:r>
              <w:rPr>
                <w:rFonts w:ascii="Times New Roman" w:eastAsia="宋体" w:hAnsi="Times New Roman"/>
                <w:b/>
                <w:bCs/>
                <w:color w:val="000000"/>
                <w:kern w:val="2"/>
                <w:sz w:val="21"/>
                <w:szCs w:val="21"/>
              </w:rPr>
              <w:t xml:space="preserve">Prof. </w:t>
            </w:r>
            <w:proofErr w:type="spellStart"/>
            <w:r>
              <w:rPr>
                <w:rFonts w:ascii="Times New Roman" w:eastAsia="宋体" w:hAnsi="Times New Roman"/>
                <w:b/>
                <w:bCs/>
                <w:color w:val="000000"/>
                <w:kern w:val="2"/>
                <w:sz w:val="21"/>
                <w:szCs w:val="21"/>
              </w:rPr>
              <w:t>Guoqiang</w:t>
            </w:r>
            <w:proofErr w:type="spellEnd"/>
            <w:r>
              <w:rPr>
                <w:rFonts w:ascii="Times New Roman" w:eastAsia="宋体" w:hAnsi="Times New Roman"/>
                <w:b/>
                <w:bCs/>
                <w:color w:val="000000"/>
                <w:kern w:val="2"/>
                <w:sz w:val="21"/>
                <w:szCs w:val="21"/>
              </w:rPr>
              <w:t xml:space="preserve"> Li</w:t>
            </w:r>
            <w:r>
              <w:rPr>
                <w:rFonts w:ascii="Times New Roman" w:eastAsia="宋体" w:hAnsi="Times New Roman"/>
                <w:b/>
                <w:color w:val="000000"/>
                <w:kern w:val="2"/>
                <w:sz w:val="21"/>
                <w:szCs w:val="21"/>
              </w:rPr>
              <w:t xml:space="preserve">  </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李国强</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color w:val="0000FF"/>
                <w:kern w:val="2"/>
                <w:sz w:val="21"/>
                <w:szCs w:val="21"/>
              </w:rPr>
              <w:t>教授</w:t>
            </w:r>
            <w:r>
              <w:rPr>
                <w:rFonts w:ascii="Times New Roman" w:eastAsia="宋体" w:hAnsi="Times New Roman" w:hint="eastAsia"/>
                <w:b/>
                <w:bCs/>
                <w:color w:val="0000FF"/>
                <w:kern w:val="2"/>
                <w:sz w:val="21"/>
                <w:szCs w:val="21"/>
              </w:rPr>
              <w:t xml:space="preserve">  </w:t>
            </w:r>
          </w:p>
        </w:tc>
        <w:tc>
          <w:tcPr>
            <w:tcW w:w="4181"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Research Progress and Application o</w:t>
            </w:r>
            <w:r>
              <w:rPr>
                <w:rFonts w:ascii="Times New Roman" w:eastAsia="宋体" w:hAnsi="Times New Roman" w:hint="eastAsia"/>
                <w:color w:val="000000"/>
                <w:kern w:val="2"/>
                <w:sz w:val="21"/>
                <w:szCs w:val="21"/>
              </w:rPr>
              <w:t xml:space="preserve">n </w:t>
            </w:r>
            <w:r>
              <w:rPr>
                <w:rFonts w:ascii="Times New Roman" w:eastAsia="宋体" w:hAnsi="Times New Roman"/>
                <w:color w:val="000000"/>
                <w:kern w:val="2"/>
                <w:sz w:val="21"/>
                <w:szCs w:val="21"/>
              </w:rPr>
              <w:t xml:space="preserve">Prefabricated Construction Technologies in </w:t>
            </w: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同济大学在装配式建筑技术领域的研发与应用推广</w:t>
            </w:r>
          </w:p>
        </w:tc>
        <w:tc>
          <w:tcPr>
            <w:tcW w:w="2646"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12:30-13:30</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Lunch / </w:t>
            </w:r>
            <w:r>
              <w:rPr>
                <w:rFonts w:ascii="Times New Roman" w:eastAsia="宋体" w:hAnsi="Times New Roman" w:hint="eastAsia"/>
                <w:b/>
                <w:bCs/>
                <w:color w:val="0000FF"/>
                <w:kern w:val="2"/>
                <w:sz w:val="21"/>
                <w:szCs w:val="21"/>
              </w:rPr>
              <w:t>午餐</w:t>
            </w:r>
            <w:r>
              <w:rPr>
                <w:rFonts w:ascii="Times New Roman" w:eastAsia="宋体" w:hAnsi="Times New Roman" w:hint="eastAsia"/>
                <w:b/>
                <w:bCs/>
                <w:color w:val="0000FF"/>
                <w:kern w:val="2"/>
                <w:sz w:val="21"/>
                <w:szCs w:val="21"/>
              </w:rPr>
              <w:t xml:space="preserve"> </w:t>
            </w:r>
            <w:r>
              <w:rPr>
                <w:rFonts w:ascii="Times New Roman" w:eastAsia="宋体" w:hAnsi="Times New Roman"/>
                <w:b/>
                <w:color w:val="000000"/>
                <w:kern w:val="2"/>
                <w:sz w:val="21"/>
                <w:szCs w:val="21"/>
              </w:rPr>
              <w:t xml:space="preserve">   </w:t>
            </w:r>
          </w:p>
        </w:tc>
      </w:tr>
      <w:tr w:rsidR="004D4DF1">
        <w:trPr>
          <w:jc w:val="center"/>
        </w:trPr>
        <w:tc>
          <w:tcPr>
            <w:tcW w:w="9854" w:type="dxa"/>
            <w:gridSpan w:val="7"/>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Parallel Session </w:t>
            </w:r>
            <w:proofErr w:type="spellStart"/>
            <w:r>
              <w:rPr>
                <w:rFonts w:ascii="Times New Roman" w:eastAsia="宋体" w:hAnsi="Times New Roman"/>
                <w:b/>
                <w:color w:val="000000"/>
                <w:kern w:val="2"/>
                <w:sz w:val="21"/>
                <w:szCs w:val="21"/>
              </w:rPr>
              <w:t>III:Smart</w:t>
            </w:r>
            <w:proofErr w:type="spellEnd"/>
            <w:r>
              <w:rPr>
                <w:rFonts w:ascii="Times New Roman" w:eastAsia="宋体" w:hAnsi="Times New Roman"/>
                <w:b/>
                <w:color w:val="000000"/>
                <w:kern w:val="2"/>
                <w:sz w:val="21"/>
                <w:szCs w:val="21"/>
              </w:rPr>
              <w:t xml:space="preserve"> Construction to Prefabricated Buildings/</w:t>
            </w:r>
            <w:r>
              <w:rPr>
                <w:rFonts w:ascii="Times New Roman" w:eastAsia="宋体" w:hAnsi="Times New Roman" w:hint="eastAsia"/>
                <w:b/>
                <w:bCs/>
                <w:color w:val="0000FF"/>
                <w:kern w:val="2"/>
                <w:sz w:val="21"/>
                <w:szCs w:val="21"/>
              </w:rPr>
              <w:t>分会场</w:t>
            </w:r>
            <w:r>
              <w:rPr>
                <w:rFonts w:ascii="Times New Roman" w:eastAsia="宋体" w:hAnsi="Times New Roman" w:hint="eastAsia"/>
                <w:b/>
                <w:bCs/>
                <w:color w:val="0000FF"/>
                <w:kern w:val="2"/>
                <w:sz w:val="21"/>
                <w:szCs w:val="21"/>
              </w:rPr>
              <w:t>III:</w:t>
            </w:r>
            <w:r>
              <w:rPr>
                <w:rFonts w:ascii="Times New Roman" w:eastAsia="宋体" w:hAnsi="Times New Roman" w:hint="eastAsia"/>
                <w:b/>
                <w:bCs/>
                <w:color w:val="0000FF"/>
                <w:kern w:val="2"/>
                <w:sz w:val="21"/>
                <w:szCs w:val="21"/>
              </w:rPr>
              <w:t>预制装配式建筑的智能建造</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13:30-13:50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Bin H</w:t>
            </w:r>
            <w:r>
              <w:rPr>
                <w:rFonts w:ascii="Times New Roman" w:eastAsia="宋体" w:hAnsi="Times New Roman" w:hint="eastAsia"/>
                <w:b/>
                <w:color w:val="000000"/>
                <w:kern w:val="2"/>
                <w:sz w:val="21"/>
                <w:szCs w:val="21"/>
              </w:rPr>
              <w:t>e</w:t>
            </w:r>
          </w:p>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何</w:t>
            </w:r>
            <w:r>
              <w:rPr>
                <w:rFonts w:ascii="Times New Roman" w:eastAsia="宋体" w:hAnsi="Times New Roman" w:hint="eastAsia"/>
                <w:b/>
                <w:bCs/>
                <w:color w:val="0000FF"/>
                <w:kern w:val="2"/>
                <w:sz w:val="21"/>
                <w:szCs w:val="21"/>
              </w:rPr>
              <w:t xml:space="preserve">  </w:t>
            </w:r>
            <w:proofErr w:type="gramStart"/>
            <w:r>
              <w:rPr>
                <w:rFonts w:ascii="Times New Roman" w:eastAsia="宋体" w:hAnsi="Times New Roman" w:hint="eastAsia"/>
                <w:b/>
                <w:bCs/>
                <w:color w:val="0000FF"/>
                <w:kern w:val="2"/>
                <w:sz w:val="21"/>
                <w:szCs w:val="21"/>
              </w:rPr>
              <w:t>斌</w:t>
            </w:r>
            <w:proofErr w:type="gram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Smart Sensing Technology in Construction Robot</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建筑机器人中的智能感知技术</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13:50-14:10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Yichen</w:t>
            </w:r>
            <w:proofErr w:type="spellEnd"/>
            <w:r>
              <w:rPr>
                <w:rFonts w:ascii="Times New Roman" w:eastAsia="宋体" w:hAnsi="Times New Roman"/>
                <w:b/>
                <w:color w:val="000000"/>
                <w:kern w:val="2"/>
                <w:sz w:val="21"/>
                <w:szCs w:val="21"/>
              </w:rPr>
              <w:t xml:space="preserve"> W</w:t>
            </w:r>
            <w:r>
              <w:rPr>
                <w:rFonts w:ascii="Times New Roman" w:eastAsia="宋体" w:hAnsi="Times New Roman" w:hint="eastAsia"/>
                <w:b/>
                <w:color w:val="000000"/>
                <w:kern w:val="2"/>
                <w:sz w:val="21"/>
                <w:szCs w:val="21"/>
              </w:rPr>
              <w:t xml:space="preserve">en, </w:t>
            </w:r>
            <w:r>
              <w:rPr>
                <w:rFonts w:ascii="Times New Roman" w:eastAsia="宋体" w:hAnsi="Times New Roman"/>
                <w:bCs/>
                <w:color w:val="000000"/>
                <w:kern w:val="2"/>
                <w:sz w:val="21"/>
                <w:szCs w:val="21"/>
              </w:rPr>
              <w:t xml:space="preserve">David </w:t>
            </w:r>
            <w:proofErr w:type="spellStart"/>
            <w:r>
              <w:rPr>
                <w:rFonts w:ascii="Times New Roman" w:eastAsia="宋体" w:hAnsi="Times New Roman"/>
                <w:bCs/>
                <w:color w:val="000000"/>
                <w:kern w:val="2"/>
                <w:sz w:val="21"/>
                <w:szCs w:val="21"/>
              </w:rPr>
              <w:t>Ogunyemi</w:t>
            </w:r>
            <w:proofErr w:type="spellEnd"/>
            <w:r>
              <w:rPr>
                <w:rFonts w:ascii="Times New Roman" w:eastAsia="宋体" w:hAnsi="Times New Roman" w:hint="eastAsia"/>
                <w:bCs/>
                <w:color w:val="000000"/>
                <w:kern w:val="2"/>
                <w:sz w:val="21"/>
                <w:szCs w:val="21"/>
              </w:rPr>
              <w:t xml:space="preserve">, </w:t>
            </w:r>
            <w:r>
              <w:rPr>
                <w:rFonts w:ascii="Times New Roman" w:eastAsia="宋体" w:hAnsi="Times New Roman"/>
                <w:bCs/>
                <w:color w:val="000000"/>
                <w:kern w:val="2"/>
                <w:sz w:val="21"/>
                <w:szCs w:val="21"/>
              </w:rPr>
              <w:t xml:space="preserve"> Alexandre  </w:t>
            </w:r>
            <w:proofErr w:type="spellStart"/>
            <w:r>
              <w:rPr>
                <w:rFonts w:ascii="Times New Roman" w:eastAsia="宋体" w:hAnsi="Times New Roman"/>
                <w:bCs/>
                <w:color w:val="000000"/>
                <w:kern w:val="2"/>
                <w:sz w:val="21"/>
                <w:szCs w:val="21"/>
              </w:rPr>
              <w:t>Bouferguen</w:t>
            </w:r>
            <w:r>
              <w:rPr>
                <w:rFonts w:ascii="Times New Roman" w:eastAsia="宋体" w:hAnsi="Times New Roman" w:hint="eastAsia"/>
                <w:bCs/>
                <w:color w:val="000000"/>
                <w:kern w:val="2"/>
                <w:sz w:val="21"/>
                <w:szCs w:val="21"/>
              </w:rPr>
              <w:t>e</w:t>
            </w:r>
            <w:proofErr w:type="spellEnd"/>
            <w:r>
              <w:rPr>
                <w:rFonts w:ascii="Times New Roman" w:eastAsia="宋体" w:hAnsi="Times New Roman" w:hint="eastAsia"/>
                <w:bCs/>
                <w:color w:val="000000"/>
                <w:kern w:val="2"/>
                <w:sz w:val="21"/>
                <w:szCs w:val="21"/>
              </w:rPr>
              <w:t>,</w:t>
            </w:r>
            <w:r>
              <w:rPr>
                <w:rFonts w:ascii="Times New Roman" w:eastAsia="宋体" w:hAnsi="Times New Roman"/>
                <w:bCs/>
                <w:color w:val="000000"/>
                <w:kern w:val="2"/>
                <w:sz w:val="21"/>
                <w:szCs w:val="21"/>
              </w:rPr>
              <w:t xml:space="preserve"> Mohamed  </w:t>
            </w:r>
            <w:proofErr w:type="spellStart"/>
            <w:r>
              <w:rPr>
                <w:rFonts w:ascii="Times New Roman" w:eastAsia="宋体" w:hAnsi="Times New Roman"/>
                <w:bCs/>
                <w:color w:val="000000"/>
                <w:kern w:val="2"/>
                <w:sz w:val="21"/>
                <w:szCs w:val="21"/>
              </w:rPr>
              <w:t>Altaf</w:t>
            </w:r>
            <w:proofErr w:type="spellEnd"/>
            <w:r>
              <w:rPr>
                <w:rFonts w:ascii="Times New Roman" w:eastAsia="宋体" w:hAnsi="Times New Roman" w:hint="eastAsia"/>
                <w:bCs/>
                <w:color w:val="000000"/>
                <w:kern w:val="2"/>
                <w:sz w:val="21"/>
                <w:szCs w:val="21"/>
              </w:rPr>
              <w:t xml:space="preserve">, </w:t>
            </w:r>
            <w:r>
              <w:rPr>
                <w:rFonts w:ascii="Times New Roman" w:eastAsia="宋体" w:hAnsi="Times New Roman"/>
                <w:bCs/>
                <w:color w:val="000000"/>
                <w:kern w:val="2"/>
                <w:sz w:val="21"/>
                <w:szCs w:val="21"/>
              </w:rPr>
              <w:t xml:space="preserve">Ahmed  </w:t>
            </w:r>
            <w:proofErr w:type="spellStart"/>
            <w:r>
              <w:rPr>
                <w:rFonts w:ascii="Times New Roman" w:eastAsia="宋体" w:hAnsi="Times New Roman"/>
                <w:bCs/>
                <w:color w:val="000000"/>
                <w:kern w:val="2"/>
                <w:sz w:val="21"/>
                <w:szCs w:val="21"/>
              </w:rPr>
              <w:t>Bouferguene</w:t>
            </w:r>
            <w:proofErr w:type="spellEnd"/>
          </w:p>
        </w:tc>
        <w:tc>
          <w:tcPr>
            <w:tcW w:w="4195" w:type="dxa"/>
            <w:gridSpan w:val="2"/>
            <w:vAlign w:val="center"/>
          </w:tcPr>
          <w:p w:rsidR="004D4DF1" w:rsidRDefault="001E0C43">
            <w:pPr>
              <w:widowControl w:val="0"/>
              <w:spacing w:after="0" w:line="240" w:lineRule="exact"/>
              <w:rPr>
                <w:rFonts w:ascii="Times New Roman" w:eastAsia="宋体" w:hAnsi="Times New Roman"/>
                <w:color w:val="FF0000"/>
                <w:kern w:val="2"/>
                <w:sz w:val="21"/>
                <w:szCs w:val="21"/>
              </w:rPr>
            </w:pPr>
            <w:r>
              <w:rPr>
                <w:rFonts w:ascii="Times New Roman" w:eastAsia="宋体" w:hAnsi="Times New Roman"/>
                <w:kern w:val="2"/>
                <w:sz w:val="21"/>
                <w:szCs w:val="21"/>
              </w:rPr>
              <w:t xml:space="preserve">Using Noisy RFID Data for Accurately Monitoring Panel Fabrication Assembly Line </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使用射频噪声识别技术精确监测板件装配生产线</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University of Alberta</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Canada</w:t>
            </w:r>
          </w:p>
          <w:p w:rsidR="004D4DF1" w:rsidRDefault="001E0C43">
            <w:pPr>
              <w:widowControl w:val="0"/>
              <w:spacing w:after="0" w:line="240" w:lineRule="exact"/>
              <w:rPr>
                <w:rFonts w:ascii="Times New Roman" w:eastAsia="宋体" w:hAnsi="Times New Roman"/>
                <w:color w:val="4BACC6"/>
                <w:kern w:val="2"/>
                <w:sz w:val="21"/>
                <w:szCs w:val="21"/>
              </w:rPr>
            </w:pPr>
            <w:r>
              <w:rPr>
                <w:rFonts w:ascii="Times New Roman" w:eastAsia="宋体" w:hAnsi="Times New Roman" w:hint="eastAsia"/>
                <w:color w:val="0000FF"/>
                <w:kern w:val="2"/>
                <w:sz w:val="21"/>
                <w:szCs w:val="21"/>
              </w:rPr>
              <w:t>阿尔伯塔大学，加拿大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14:10-14:30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Ali </w:t>
            </w:r>
            <w:proofErr w:type="spellStart"/>
            <w:r>
              <w:rPr>
                <w:rFonts w:ascii="Times New Roman" w:eastAsia="宋体" w:hAnsi="Times New Roman"/>
                <w:b/>
                <w:color w:val="000000"/>
                <w:kern w:val="2"/>
                <w:sz w:val="21"/>
                <w:szCs w:val="21"/>
              </w:rPr>
              <w:t>Azghandi</w:t>
            </w:r>
            <w:proofErr w:type="spellEnd"/>
            <w:r>
              <w:rPr>
                <w:rFonts w:ascii="Times New Roman" w:eastAsia="宋体" w:hAnsi="Times New Roman"/>
                <w:b/>
                <w:color w:val="000000"/>
                <w:kern w:val="2"/>
                <w:sz w:val="21"/>
                <w:szCs w:val="21"/>
              </w:rPr>
              <w:t xml:space="preserve"> </w:t>
            </w:r>
            <w:proofErr w:type="spellStart"/>
            <w:r>
              <w:rPr>
                <w:rFonts w:ascii="Times New Roman" w:eastAsia="宋体" w:hAnsi="Times New Roman"/>
                <w:b/>
                <w:color w:val="000000"/>
                <w:kern w:val="2"/>
                <w:sz w:val="21"/>
                <w:szCs w:val="21"/>
              </w:rPr>
              <w:t>Roshnavand</w:t>
            </w:r>
            <w:proofErr w:type="spell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Sources of Ambiguity in Modular Construction Concrete Documents (a qualitative &amp; quantitative analysis)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模块化建造混凝土文档中不确定性的来源（定性与定量分析）</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Concordia University</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Canada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康考迪亚大学，加拿大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14:30-14:50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Rongbo</w:t>
            </w:r>
            <w:proofErr w:type="spellEnd"/>
            <w:r>
              <w:rPr>
                <w:rFonts w:ascii="Times New Roman" w:eastAsia="宋体" w:hAnsi="Times New Roman"/>
                <w:b/>
                <w:color w:val="000000"/>
                <w:kern w:val="2"/>
                <w:sz w:val="21"/>
                <w:szCs w:val="21"/>
              </w:rPr>
              <w:t xml:space="preserve"> H</w:t>
            </w:r>
            <w:r>
              <w:rPr>
                <w:rFonts w:ascii="Times New Roman" w:eastAsia="宋体" w:hAnsi="Times New Roman" w:hint="eastAsia"/>
                <w:b/>
                <w:color w:val="000000"/>
                <w:kern w:val="2"/>
                <w:sz w:val="21"/>
                <w:szCs w:val="21"/>
              </w:rPr>
              <w:t xml:space="preserve">u, </w:t>
            </w:r>
            <w:r>
              <w:rPr>
                <w:rFonts w:ascii="Times New Roman" w:eastAsia="宋体" w:hAnsi="Times New Roman"/>
                <w:bCs/>
                <w:color w:val="000000"/>
                <w:kern w:val="2"/>
                <w:sz w:val="21"/>
                <w:szCs w:val="21"/>
              </w:rPr>
              <w:t>Wen P</w:t>
            </w:r>
            <w:r>
              <w:rPr>
                <w:rFonts w:ascii="Times New Roman" w:eastAsia="宋体" w:hAnsi="Times New Roman" w:hint="eastAsia"/>
                <w:bCs/>
                <w:color w:val="000000"/>
                <w:kern w:val="2"/>
                <w:sz w:val="21"/>
                <w:szCs w:val="21"/>
              </w:rPr>
              <w:t>an,</w:t>
            </w:r>
            <w:r>
              <w:rPr>
                <w:rFonts w:ascii="Times New Roman" w:eastAsia="宋体" w:hAnsi="Times New Roman"/>
                <w:bCs/>
                <w:color w:val="000000"/>
                <w:kern w:val="2"/>
                <w:sz w:val="21"/>
                <w:szCs w:val="21"/>
              </w:rPr>
              <w:t xml:space="preserve"> Thomas Bock</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A </w:t>
            </w:r>
            <w:proofErr w:type="spellStart"/>
            <w:r>
              <w:rPr>
                <w:rFonts w:ascii="Times New Roman" w:eastAsia="宋体" w:hAnsi="Times New Roman"/>
                <w:color w:val="000000"/>
                <w:kern w:val="2"/>
                <w:sz w:val="21"/>
                <w:szCs w:val="21"/>
              </w:rPr>
              <w:t>Noval</w:t>
            </w:r>
            <w:proofErr w:type="spellEnd"/>
            <w:r>
              <w:rPr>
                <w:rFonts w:ascii="Times New Roman" w:eastAsia="宋体" w:hAnsi="Times New Roman"/>
                <w:color w:val="000000"/>
                <w:kern w:val="2"/>
                <w:sz w:val="21"/>
                <w:szCs w:val="21"/>
              </w:rPr>
              <w:t xml:space="preserve"> Approach of Vertical City in Southern China Utilizing Construction Robotics, Open Building </w:t>
            </w:r>
            <w:proofErr w:type="spellStart"/>
            <w:r>
              <w:rPr>
                <w:rFonts w:ascii="Times New Roman" w:eastAsia="宋体" w:hAnsi="Times New Roman"/>
                <w:color w:val="000000"/>
                <w:kern w:val="2"/>
                <w:sz w:val="21"/>
                <w:szCs w:val="21"/>
              </w:rPr>
              <w:t>Priciples</w:t>
            </w:r>
            <w:proofErr w:type="spellEnd"/>
            <w:r>
              <w:rPr>
                <w:rFonts w:ascii="Times New Roman" w:eastAsia="宋体" w:hAnsi="Times New Roman"/>
                <w:color w:val="000000"/>
                <w:kern w:val="2"/>
                <w:sz w:val="21"/>
                <w:szCs w:val="21"/>
              </w:rPr>
              <w:t>, Modular Construction and Prefabrication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中国南方垂直城市利用建筑机器人的新方法，开放建筑原则，预制和模块化建造</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Technical University of Munich</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Germany</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慕尼黑工业大学，德国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14:50-15:10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Sang Jun </w:t>
            </w:r>
            <w:proofErr w:type="spellStart"/>
            <w:r>
              <w:rPr>
                <w:rFonts w:ascii="Times New Roman" w:eastAsia="宋体" w:hAnsi="Times New Roman"/>
                <w:b/>
                <w:color w:val="000000"/>
                <w:kern w:val="2"/>
                <w:sz w:val="21"/>
                <w:szCs w:val="21"/>
              </w:rPr>
              <w:t>Ahn</w:t>
            </w:r>
            <w:proofErr w:type="spellEnd"/>
            <w:r>
              <w:rPr>
                <w:rFonts w:ascii="Times New Roman" w:eastAsia="宋体" w:hAnsi="Times New Roman" w:hint="eastAsia"/>
                <w:b/>
                <w:color w:val="000000"/>
                <w:kern w:val="2"/>
                <w:sz w:val="21"/>
                <w:szCs w:val="21"/>
              </w:rPr>
              <w:t>,</w:t>
            </w:r>
            <w:r>
              <w:rPr>
                <w:rFonts w:ascii="Times New Roman" w:eastAsia="宋体" w:hAnsi="Times New Roman"/>
                <w:color w:val="000000"/>
                <w:kern w:val="2"/>
                <w:sz w:val="21"/>
                <w:szCs w:val="21"/>
              </w:rPr>
              <w:t xml:space="preserve">  </w:t>
            </w:r>
            <w:r>
              <w:rPr>
                <w:rFonts w:ascii="Times New Roman" w:eastAsia="宋体" w:hAnsi="Times New Roman"/>
                <w:bCs/>
                <w:color w:val="000000"/>
                <w:kern w:val="2"/>
                <w:sz w:val="21"/>
                <w:szCs w:val="21"/>
              </w:rPr>
              <w:t xml:space="preserve">Mohammed </w:t>
            </w:r>
            <w:proofErr w:type="spellStart"/>
            <w:r>
              <w:rPr>
                <w:rFonts w:ascii="Times New Roman" w:eastAsia="宋体" w:hAnsi="Times New Roman"/>
                <w:bCs/>
                <w:color w:val="000000"/>
                <w:kern w:val="2"/>
                <w:sz w:val="21"/>
                <w:szCs w:val="21"/>
              </w:rPr>
              <w:t>Sadiq</w:t>
            </w:r>
            <w:proofErr w:type="spellEnd"/>
            <w:r>
              <w:rPr>
                <w:rFonts w:ascii="Times New Roman" w:eastAsia="宋体" w:hAnsi="Times New Roman"/>
                <w:bCs/>
                <w:color w:val="000000"/>
                <w:kern w:val="2"/>
                <w:sz w:val="21"/>
                <w:szCs w:val="21"/>
              </w:rPr>
              <w:t xml:space="preserve"> </w:t>
            </w:r>
            <w:proofErr w:type="spellStart"/>
            <w:r>
              <w:rPr>
                <w:rFonts w:ascii="Times New Roman" w:eastAsia="宋体" w:hAnsi="Times New Roman"/>
                <w:bCs/>
                <w:color w:val="000000"/>
                <w:kern w:val="2"/>
                <w:sz w:val="21"/>
                <w:szCs w:val="21"/>
              </w:rPr>
              <w:t>Altaf</w:t>
            </w:r>
            <w:proofErr w:type="spellEnd"/>
            <w:r>
              <w:rPr>
                <w:rFonts w:ascii="Times New Roman" w:eastAsia="宋体" w:hAnsi="Times New Roman" w:hint="eastAsia"/>
                <w:bCs/>
                <w:color w:val="000000"/>
                <w:kern w:val="2"/>
                <w:sz w:val="21"/>
                <w:szCs w:val="21"/>
              </w:rPr>
              <w:t xml:space="preserve">, </w:t>
            </w:r>
            <w:proofErr w:type="spellStart"/>
            <w:r>
              <w:rPr>
                <w:rFonts w:ascii="Times New Roman" w:eastAsia="宋体" w:hAnsi="Times New Roman"/>
                <w:bCs/>
                <w:color w:val="000000"/>
                <w:kern w:val="2"/>
                <w:sz w:val="21"/>
                <w:szCs w:val="21"/>
              </w:rPr>
              <w:t>SangUk</w:t>
            </w:r>
            <w:proofErr w:type="spellEnd"/>
            <w:r>
              <w:rPr>
                <w:rFonts w:ascii="Times New Roman" w:eastAsia="宋体" w:hAnsi="Times New Roman"/>
                <w:bCs/>
                <w:color w:val="000000"/>
                <w:kern w:val="2"/>
                <w:sz w:val="21"/>
                <w:szCs w:val="21"/>
              </w:rPr>
              <w:t xml:space="preserve"> Han</w:t>
            </w:r>
            <w:r>
              <w:rPr>
                <w:rFonts w:ascii="Times New Roman" w:eastAsia="宋体" w:hAnsi="Times New Roman" w:hint="eastAsia"/>
                <w:bCs/>
                <w:color w:val="000000"/>
                <w:kern w:val="2"/>
                <w:sz w:val="21"/>
                <w:szCs w:val="21"/>
              </w:rPr>
              <w:t xml:space="preserve">, </w:t>
            </w:r>
            <w:r>
              <w:rPr>
                <w:rFonts w:ascii="Times New Roman" w:eastAsia="宋体" w:hAnsi="Times New Roman"/>
                <w:bCs/>
                <w:color w:val="000000"/>
                <w:kern w:val="2"/>
                <w:sz w:val="21"/>
                <w:szCs w:val="21"/>
              </w:rPr>
              <w:t>Mohamed Al-Hussein</w:t>
            </w:r>
          </w:p>
        </w:tc>
        <w:tc>
          <w:tcPr>
            <w:tcW w:w="4195" w:type="dxa"/>
            <w:gridSpan w:val="2"/>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Machine Learning Application of the Logistics Cost Estimation in the Panelized Construction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机器学习法在预制板式结构物流成本估算中的应用</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University of Alberta, Canada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阿尔伯塔大学，加拿大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15:10-15:30</w:t>
            </w:r>
          </w:p>
        </w:tc>
        <w:tc>
          <w:tcPr>
            <w:tcW w:w="1644" w:type="dxa"/>
            <w:vAlign w:val="center"/>
          </w:tcPr>
          <w:p w:rsidR="006E2AF9" w:rsidRDefault="006E2AF9" w:rsidP="006E2AF9">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Wenjun</w:t>
            </w:r>
            <w:proofErr w:type="spellEnd"/>
            <w:r>
              <w:rPr>
                <w:rFonts w:ascii="Times New Roman" w:eastAsia="宋体" w:hAnsi="Times New Roman"/>
                <w:b/>
                <w:color w:val="000000"/>
                <w:kern w:val="2"/>
                <w:sz w:val="21"/>
                <w:szCs w:val="21"/>
              </w:rPr>
              <w:t xml:space="preserve"> G</w:t>
            </w:r>
            <w:r>
              <w:rPr>
                <w:rFonts w:ascii="Times New Roman" w:eastAsia="宋体" w:hAnsi="Times New Roman"/>
                <w:b/>
                <w:kern w:val="2"/>
                <w:sz w:val="21"/>
                <w:szCs w:val="21"/>
              </w:rPr>
              <w:t>ao</w:t>
            </w:r>
          </w:p>
          <w:p w:rsidR="006E2AF9" w:rsidRDefault="006E2AF9" w:rsidP="006E2AF9">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hint="eastAsia"/>
                <w:b/>
                <w:bCs/>
                <w:color w:val="0000FF"/>
                <w:kern w:val="2"/>
                <w:sz w:val="21"/>
                <w:szCs w:val="21"/>
              </w:rPr>
              <w:t>高文君</w:t>
            </w:r>
          </w:p>
        </w:tc>
        <w:tc>
          <w:tcPr>
            <w:tcW w:w="4195" w:type="dxa"/>
            <w:gridSpan w:val="2"/>
            <w:vAlign w:val="center"/>
          </w:tcPr>
          <w:p w:rsidR="006E2AF9" w:rsidRDefault="006E2AF9" w:rsidP="006E2AF9">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Assessment on the Carbon Efficiency in the Construction Stage: </w:t>
            </w:r>
            <w:r>
              <w:rPr>
                <w:rFonts w:ascii="Times New Roman" w:eastAsia="宋体" w:hAnsi="Times New Roman" w:hint="eastAsia"/>
                <w:color w:val="000000"/>
                <w:kern w:val="2"/>
                <w:sz w:val="21"/>
                <w:szCs w:val="21"/>
              </w:rPr>
              <w:t>a</w:t>
            </w:r>
            <w:r>
              <w:rPr>
                <w:rFonts w:ascii="Times New Roman" w:eastAsia="宋体" w:hAnsi="Times New Roman"/>
                <w:color w:val="000000"/>
                <w:kern w:val="2"/>
                <w:sz w:val="21"/>
                <w:szCs w:val="21"/>
              </w:rPr>
              <w:t xml:space="preserve"> Comparative Study Between Prefabricated and Conventional Construction</w:t>
            </w:r>
          </w:p>
          <w:p w:rsidR="004D4DF1" w:rsidRDefault="006E2AF9">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施工阶段的碳排放效率研究：装配式建筑和传统建筑的对比</w:t>
            </w:r>
          </w:p>
        </w:tc>
        <w:tc>
          <w:tcPr>
            <w:tcW w:w="2632" w:type="dxa"/>
            <w:gridSpan w:val="2"/>
            <w:vAlign w:val="center"/>
          </w:tcPr>
          <w:p w:rsidR="006E2AF9" w:rsidRDefault="006E2AF9" w:rsidP="006E2AF9">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Chongqing University, China</w:t>
            </w:r>
          </w:p>
          <w:p w:rsidR="004D4DF1" w:rsidRDefault="006E2AF9" w:rsidP="006E2AF9">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重庆大学，中国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15:30-15:50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Samad</w:t>
            </w:r>
            <w:proofErr w:type="spellEnd"/>
            <w:r>
              <w:rPr>
                <w:rFonts w:ascii="Times New Roman" w:eastAsia="宋体" w:hAnsi="Times New Roman"/>
                <w:b/>
                <w:color w:val="000000"/>
                <w:kern w:val="2"/>
                <w:sz w:val="21"/>
                <w:szCs w:val="21"/>
              </w:rPr>
              <w:t xml:space="preserve"> </w:t>
            </w:r>
            <w:proofErr w:type="spellStart"/>
            <w:r>
              <w:rPr>
                <w:rFonts w:ascii="Times New Roman" w:eastAsia="宋体" w:hAnsi="Times New Roman"/>
                <w:b/>
                <w:color w:val="000000"/>
                <w:kern w:val="2"/>
                <w:sz w:val="21"/>
                <w:szCs w:val="21"/>
              </w:rPr>
              <w:t>Sepasgozar</w:t>
            </w:r>
            <w:proofErr w:type="spell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Utilizing the </w:t>
            </w:r>
            <w:r>
              <w:rPr>
                <w:rFonts w:ascii="Times New Roman" w:eastAsia="宋体" w:hAnsi="Times New Roman" w:hint="eastAsia"/>
                <w:color w:val="000000"/>
                <w:kern w:val="2"/>
                <w:sz w:val="21"/>
                <w:szCs w:val="21"/>
              </w:rPr>
              <w:t>C</w:t>
            </w:r>
            <w:r>
              <w:rPr>
                <w:rFonts w:ascii="Times New Roman" w:eastAsia="宋体" w:hAnsi="Times New Roman"/>
                <w:color w:val="000000"/>
                <w:kern w:val="2"/>
                <w:sz w:val="21"/>
                <w:szCs w:val="21"/>
              </w:rPr>
              <w:t xml:space="preserve">oncept of the Internet of </w:t>
            </w:r>
            <w:r>
              <w:rPr>
                <w:rFonts w:ascii="Times New Roman" w:eastAsia="宋体" w:hAnsi="Times New Roman" w:hint="eastAsia"/>
                <w:color w:val="000000"/>
                <w:kern w:val="2"/>
                <w:sz w:val="21"/>
                <w:szCs w:val="21"/>
              </w:rPr>
              <w:t>T</w:t>
            </w:r>
            <w:r>
              <w:rPr>
                <w:rFonts w:ascii="Times New Roman" w:eastAsia="宋体" w:hAnsi="Times New Roman"/>
                <w:color w:val="000000"/>
                <w:kern w:val="2"/>
                <w:sz w:val="21"/>
                <w:szCs w:val="21"/>
              </w:rPr>
              <w:t>hings for Location Tracking on Major Construction Sites Using Sensor-</w:t>
            </w:r>
            <w:r>
              <w:rPr>
                <w:rFonts w:ascii="Times New Roman" w:eastAsia="宋体" w:hAnsi="Times New Roman" w:hint="eastAsia"/>
                <w:color w:val="000000"/>
                <w:kern w:val="2"/>
                <w:sz w:val="21"/>
                <w:szCs w:val="21"/>
              </w:rPr>
              <w:t>b</w:t>
            </w:r>
            <w:r>
              <w:rPr>
                <w:rFonts w:ascii="Times New Roman" w:eastAsia="宋体" w:hAnsi="Times New Roman"/>
                <w:color w:val="000000"/>
                <w:kern w:val="2"/>
                <w:sz w:val="21"/>
                <w:szCs w:val="21"/>
              </w:rPr>
              <w:t>ased Mechanisms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利用物联网的概念，利用基于传感器的机制在主要的建筑工地进行位置跟踪</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kern w:val="2"/>
                <w:sz w:val="21"/>
                <w:szCs w:val="21"/>
              </w:rPr>
              <w:t>U</w:t>
            </w:r>
            <w:r>
              <w:rPr>
                <w:rFonts w:ascii="Times New Roman" w:eastAsia="宋体" w:hAnsi="Times New Roman" w:hint="eastAsia"/>
                <w:kern w:val="2"/>
                <w:sz w:val="21"/>
                <w:szCs w:val="21"/>
              </w:rPr>
              <w:t xml:space="preserve">niversity of </w:t>
            </w:r>
            <w:r>
              <w:rPr>
                <w:rFonts w:ascii="Times New Roman" w:eastAsia="宋体" w:hAnsi="Times New Roman"/>
                <w:kern w:val="2"/>
                <w:sz w:val="21"/>
                <w:szCs w:val="21"/>
              </w:rPr>
              <w:t>N</w:t>
            </w:r>
            <w:r>
              <w:rPr>
                <w:rFonts w:ascii="Times New Roman" w:eastAsia="宋体" w:hAnsi="Times New Roman" w:hint="eastAsia"/>
                <w:kern w:val="2"/>
                <w:sz w:val="21"/>
                <w:szCs w:val="21"/>
              </w:rPr>
              <w:t xml:space="preserve">ew </w:t>
            </w:r>
            <w:r>
              <w:rPr>
                <w:rFonts w:ascii="Times New Roman" w:eastAsia="宋体" w:hAnsi="Times New Roman"/>
                <w:kern w:val="2"/>
                <w:sz w:val="21"/>
                <w:szCs w:val="21"/>
              </w:rPr>
              <w:t>S</w:t>
            </w:r>
            <w:r>
              <w:rPr>
                <w:rFonts w:ascii="Times New Roman" w:eastAsia="宋体" w:hAnsi="Times New Roman" w:hint="eastAsia"/>
                <w:kern w:val="2"/>
                <w:sz w:val="21"/>
                <w:szCs w:val="21"/>
              </w:rPr>
              <w:t xml:space="preserve">outh </w:t>
            </w:r>
            <w:r>
              <w:rPr>
                <w:rFonts w:ascii="Times New Roman" w:eastAsia="宋体" w:hAnsi="Times New Roman"/>
                <w:kern w:val="2"/>
                <w:sz w:val="21"/>
                <w:szCs w:val="21"/>
              </w:rPr>
              <w:t>W</w:t>
            </w:r>
            <w:r>
              <w:rPr>
                <w:rFonts w:ascii="Times New Roman" w:eastAsia="宋体" w:hAnsi="Times New Roman" w:hint="eastAsia"/>
                <w:kern w:val="2"/>
                <w:sz w:val="21"/>
                <w:szCs w:val="21"/>
              </w:rPr>
              <w:t>ale</w:t>
            </w:r>
            <w:r>
              <w:rPr>
                <w:rFonts w:ascii="Times New Roman" w:eastAsia="宋体" w:hAnsi="Times New Roman" w:hint="eastAsia"/>
                <w:color w:val="000000"/>
                <w:kern w:val="2"/>
                <w:sz w:val="21"/>
                <w:szCs w:val="21"/>
              </w:rPr>
              <w:t>s</w:t>
            </w:r>
            <w:r>
              <w:rPr>
                <w:rFonts w:ascii="Times New Roman" w:eastAsia="宋体" w:hAnsi="Times New Roman"/>
                <w:color w:val="000000"/>
                <w:kern w:val="2"/>
                <w:sz w:val="21"/>
                <w:szCs w:val="21"/>
              </w:rPr>
              <w:t>, Australia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新南威尔士大学，加拿大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15:50-16:10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proofErr w:type="spellStart"/>
            <w:r>
              <w:rPr>
                <w:rFonts w:ascii="Times New Roman" w:eastAsia="宋体" w:hAnsi="Times New Roman"/>
                <w:b/>
                <w:color w:val="000000"/>
                <w:kern w:val="2"/>
                <w:sz w:val="21"/>
                <w:szCs w:val="21"/>
              </w:rPr>
              <w:t>Samad</w:t>
            </w:r>
            <w:proofErr w:type="spellEnd"/>
            <w:r>
              <w:rPr>
                <w:rFonts w:ascii="Times New Roman" w:eastAsia="宋体" w:hAnsi="Times New Roman"/>
                <w:b/>
                <w:color w:val="000000"/>
                <w:kern w:val="2"/>
                <w:sz w:val="21"/>
                <w:szCs w:val="21"/>
              </w:rPr>
              <w:t xml:space="preserve"> </w:t>
            </w:r>
            <w:proofErr w:type="spellStart"/>
            <w:r>
              <w:rPr>
                <w:rFonts w:ascii="Times New Roman" w:eastAsia="宋体" w:hAnsi="Times New Roman"/>
                <w:b/>
                <w:color w:val="000000"/>
                <w:kern w:val="2"/>
                <w:sz w:val="21"/>
                <w:szCs w:val="21"/>
              </w:rPr>
              <w:t>Sepasgozar</w:t>
            </w:r>
            <w:proofErr w:type="spellEnd"/>
            <w:r>
              <w:rPr>
                <w:rFonts w:ascii="Times New Roman" w:eastAsia="宋体" w:hAnsi="Times New Roman" w:hint="eastAsia"/>
                <w:b/>
                <w:color w:val="000000"/>
                <w:kern w:val="2"/>
                <w:sz w:val="21"/>
                <w:szCs w:val="21"/>
              </w:rPr>
              <w:t xml:space="preserve">, </w:t>
            </w:r>
            <w:r>
              <w:rPr>
                <w:rFonts w:ascii="Times New Roman" w:eastAsia="宋体" w:hAnsi="Times New Roman"/>
                <w:bCs/>
                <w:color w:val="000000"/>
                <w:kern w:val="2"/>
                <w:sz w:val="21"/>
                <w:szCs w:val="21"/>
              </w:rPr>
              <w:t>Cynthia W</w:t>
            </w:r>
            <w:r>
              <w:rPr>
                <w:rFonts w:ascii="Times New Roman" w:eastAsia="宋体" w:hAnsi="Times New Roman" w:hint="eastAsia"/>
                <w:bCs/>
                <w:color w:val="000000"/>
                <w:kern w:val="2"/>
                <w:sz w:val="21"/>
                <w:szCs w:val="21"/>
              </w:rPr>
              <w:t>ang</w:t>
            </w:r>
            <w:r>
              <w:rPr>
                <w:rFonts w:ascii="Times New Roman" w:eastAsia="宋体" w:hAnsi="Times New Roman" w:hint="eastAsia"/>
                <w:bCs/>
                <w:kern w:val="2"/>
                <w:sz w:val="21"/>
                <w:szCs w:val="21"/>
              </w:rPr>
              <w:t>,</w:t>
            </w:r>
            <w:r>
              <w:rPr>
                <w:rFonts w:ascii="Times New Roman" w:eastAsia="宋体" w:hAnsi="Times New Roman" w:hint="eastAsia"/>
                <w:bCs/>
                <w:kern w:val="2"/>
                <w:sz w:val="21"/>
                <w:szCs w:val="21"/>
                <w:u w:val="single"/>
              </w:rPr>
              <w:t xml:space="preserve"> </w:t>
            </w:r>
            <w:proofErr w:type="spellStart"/>
            <w:r>
              <w:rPr>
                <w:rFonts w:ascii="Times New Roman" w:eastAsia="宋体" w:hAnsi="Times New Roman"/>
                <w:bCs/>
                <w:color w:val="000000"/>
                <w:kern w:val="2"/>
                <w:sz w:val="21"/>
                <w:szCs w:val="21"/>
              </w:rPr>
              <w:t>Faham</w:t>
            </w:r>
            <w:proofErr w:type="spellEnd"/>
            <w:r>
              <w:rPr>
                <w:rFonts w:ascii="Times New Roman" w:eastAsia="宋体" w:hAnsi="Times New Roman"/>
                <w:bCs/>
                <w:color w:val="000000"/>
                <w:kern w:val="2"/>
                <w:sz w:val="21"/>
                <w:szCs w:val="21"/>
              </w:rPr>
              <w:t xml:space="preserve"> </w:t>
            </w:r>
            <w:proofErr w:type="spellStart"/>
            <w:r>
              <w:rPr>
                <w:rFonts w:ascii="Times New Roman" w:eastAsia="宋体" w:hAnsi="Times New Roman"/>
                <w:bCs/>
                <w:color w:val="000000"/>
                <w:kern w:val="2"/>
                <w:sz w:val="21"/>
                <w:szCs w:val="21"/>
              </w:rPr>
              <w:t>Tahmasebinia</w:t>
            </w:r>
            <w:proofErr w:type="spell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Energy Optimization in the Modular and Offsite Buildings Made from 3D Printing</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3D</w:t>
            </w:r>
            <w:r>
              <w:rPr>
                <w:rFonts w:ascii="Times New Roman" w:eastAsia="宋体" w:hAnsi="Times New Roman" w:hint="eastAsia"/>
                <w:color w:val="0000FF"/>
                <w:kern w:val="2"/>
                <w:sz w:val="21"/>
                <w:szCs w:val="21"/>
              </w:rPr>
              <w:t>打印模块化建筑的能量优化</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kern w:val="2"/>
                <w:sz w:val="21"/>
                <w:szCs w:val="21"/>
              </w:rPr>
              <w:t>U</w:t>
            </w:r>
            <w:r>
              <w:rPr>
                <w:rFonts w:ascii="Times New Roman" w:eastAsia="宋体" w:hAnsi="Times New Roman" w:hint="eastAsia"/>
                <w:kern w:val="2"/>
                <w:sz w:val="21"/>
                <w:szCs w:val="21"/>
              </w:rPr>
              <w:t xml:space="preserve">niversity of </w:t>
            </w:r>
            <w:r>
              <w:rPr>
                <w:rFonts w:ascii="Times New Roman" w:eastAsia="宋体" w:hAnsi="Times New Roman"/>
                <w:kern w:val="2"/>
                <w:sz w:val="21"/>
                <w:szCs w:val="21"/>
              </w:rPr>
              <w:t>N</w:t>
            </w:r>
            <w:r>
              <w:rPr>
                <w:rFonts w:ascii="Times New Roman" w:eastAsia="宋体" w:hAnsi="Times New Roman" w:hint="eastAsia"/>
                <w:kern w:val="2"/>
                <w:sz w:val="21"/>
                <w:szCs w:val="21"/>
              </w:rPr>
              <w:t xml:space="preserve">ew </w:t>
            </w:r>
            <w:r>
              <w:rPr>
                <w:rFonts w:ascii="Times New Roman" w:eastAsia="宋体" w:hAnsi="Times New Roman"/>
                <w:kern w:val="2"/>
                <w:sz w:val="21"/>
                <w:szCs w:val="21"/>
              </w:rPr>
              <w:t>S</w:t>
            </w:r>
            <w:r>
              <w:rPr>
                <w:rFonts w:ascii="Times New Roman" w:eastAsia="宋体" w:hAnsi="Times New Roman" w:hint="eastAsia"/>
                <w:kern w:val="2"/>
                <w:sz w:val="21"/>
                <w:szCs w:val="21"/>
              </w:rPr>
              <w:t xml:space="preserve">outh </w:t>
            </w:r>
            <w:r>
              <w:rPr>
                <w:rFonts w:ascii="Times New Roman" w:eastAsia="宋体" w:hAnsi="Times New Roman"/>
                <w:kern w:val="2"/>
                <w:sz w:val="21"/>
                <w:szCs w:val="21"/>
              </w:rPr>
              <w:t>W</w:t>
            </w:r>
            <w:r>
              <w:rPr>
                <w:rFonts w:ascii="Times New Roman" w:eastAsia="宋体" w:hAnsi="Times New Roman" w:hint="eastAsia"/>
                <w:kern w:val="2"/>
                <w:sz w:val="21"/>
                <w:szCs w:val="21"/>
              </w:rPr>
              <w:t>ales</w:t>
            </w:r>
            <w:r>
              <w:rPr>
                <w:rFonts w:ascii="Times New Roman" w:eastAsia="宋体" w:hAnsi="Times New Roman"/>
                <w:kern w:val="2"/>
                <w:sz w:val="21"/>
                <w:szCs w:val="21"/>
              </w:rPr>
              <w:t>,</w:t>
            </w:r>
            <w:r>
              <w:rPr>
                <w:rFonts w:ascii="Times New Roman" w:eastAsia="宋体" w:hAnsi="Times New Roman" w:hint="eastAsia"/>
                <w:color w:val="000000"/>
                <w:kern w:val="2"/>
                <w:sz w:val="21"/>
                <w:szCs w:val="21"/>
                <w:u w:val="single"/>
              </w:rPr>
              <w:t xml:space="preserve"> </w:t>
            </w:r>
            <w:r>
              <w:rPr>
                <w:rFonts w:ascii="Times New Roman" w:eastAsia="宋体" w:hAnsi="Times New Roman"/>
                <w:color w:val="000000"/>
                <w:kern w:val="2"/>
                <w:sz w:val="21"/>
                <w:szCs w:val="21"/>
              </w:rPr>
              <w:t>Australia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新南威尔士大学，加拿大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16:10-16:30</w:t>
            </w:r>
          </w:p>
        </w:tc>
        <w:tc>
          <w:tcPr>
            <w:tcW w:w="1644" w:type="dxa"/>
            <w:vAlign w:val="center"/>
          </w:tcPr>
          <w:p w:rsidR="004D4DF1" w:rsidRDefault="001E0C43">
            <w:pPr>
              <w:widowControl w:val="0"/>
              <w:spacing w:after="0" w:line="240" w:lineRule="exact"/>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Chris Yang</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Application </w:t>
            </w:r>
            <w:proofErr w:type="spellStart"/>
            <w:r>
              <w:rPr>
                <w:rFonts w:ascii="Times New Roman" w:eastAsia="宋体" w:hAnsi="Times New Roman"/>
                <w:color w:val="000000"/>
                <w:kern w:val="2"/>
                <w:sz w:val="21"/>
                <w:szCs w:val="21"/>
              </w:rPr>
              <w:t>Prospet</w:t>
            </w:r>
            <w:proofErr w:type="spellEnd"/>
            <w:r>
              <w:rPr>
                <w:rFonts w:ascii="Times New Roman" w:eastAsia="宋体" w:hAnsi="Times New Roman"/>
                <w:color w:val="000000"/>
                <w:kern w:val="2"/>
                <w:sz w:val="21"/>
                <w:szCs w:val="21"/>
              </w:rPr>
              <w:t xml:space="preserve"> of FRAMECAD System in Prefabricated Lightweight Steel Structures </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FRAMECAD</w:t>
            </w:r>
            <w:r>
              <w:rPr>
                <w:rFonts w:ascii="Times New Roman" w:eastAsia="宋体" w:hAnsi="Times New Roman" w:hint="eastAsia"/>
                <w:color w:val="0000FF"/>
                <w:kern w:val="2"/>
                <w:sz w:val="21"/>
                <w:szCs w:val="21"/>
              </w:rPr>
              <w:t>设备系统在轻钢预制建筑中的应用前景</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FRAMECAD Ltd, New Zealand</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 xml:space="preserve">FRAMECAD, </w:t>
            </w:r>
            <w:r>
              <w:rPr>
                <w:rFonts w:ascii="Times New Roman" w:eastAsia="宋体" w:hAnsi="Times New Roman" w:hint="eastAsia"/>
                <w:color w:val="0000FF"/>
                <w:kern w:val="2"/>
                <w:sz w:val="21"/>
                <w:szCs w:val="21"/>
              </w:rPr>
              <w:t>新西兰</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lastRenderedPageBreak/>
              <w:t>16:30-16:45</w:t>
            </w:r>
          </w:p>
        </w:tc>
        <w:tc>
          <w:tcPr>
            <w:tcW w:w="8471" w:type="dxa"/>
            <w:gridSpan w:val="5"/>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Coffee Break </w:t>
            </w:r>
            <w:r>
              <w:rPr>
                <w:rFonts w:ascii="Times New Roman" w:eastAsia="宋体" w:hAnsi="Times New Roman" w:hint="eastAsia"/>
                <w:b/>
                <w:color w:val="000000"/>
                <w:kern w:val="2"/>
                <w:sz w:val="21"/>
                <w:szCs w:val="21"/>
              </w:rPr>
              <w:t>/</w:t>
            </w:r>
            <w:r>
              <w:rPr>
                <w:rFonts w:ascii="Times New Roman" w:eastAsia="宋体" w:hAnsi="Times New Roman"/>
                <w:b/>
                <w:color w:val="000000"/>
                <w:kern w:val="2"/>
                <w:sz w:val="21"/>
                <w:szCs w:val="21"/>
              </w:rPr>
              <w:t xml:space="preserve"> </w:t>
            </w:r>
            <w:proofErr w:type="gramStart"/>
            <w:r>
              <w:rPr>
                <w:rFonts w:ascii="Times New Roman" w:eastAsia="宋体" w:hAnsi="Times New Roman" w:hint="eastAsia"/>
                <w:b/>
                <w:bCs/>
                <w:color w:val="0000FF"/>
                <w:kern w:val="2"/>
                <w:sz w:val="21"/>
                <w:szCs w:val="21"/>
              </w:rPr>
              <w:t>茶歇</w:t>
            </w:r>
            <w:proofErr w:type="gramEnd"/>
          </w:p>
        </w:tc>
      </w:tr>
      <w:tr w:rsidR="004D4DF1">
        <w:trPr>
          <w:jc w:val="center"/>
        </w:trPr>
        <w:tc>
          <w:tcPr>
            <w:tcW w:w="9854" w:type="dxa"/>
            <w:gridSpan w:val="7"/>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Parallel Session IV</w:t>
            </w:r>
            <w:r>
              <w:rPr>
                <w:rFonts w:ascii="Times New Roman" w:eastAsia="宋体" w:hAnsi="Times New Roman" w:hint="eastAsia"/>
                <w:b/>
                <w:color w:val="000000"/>
                <w:kern w:val="2"/>
                <w:sz w:val="21"/>
                <w:szCs w:val="21"/>
              </w:rPr>
              <w:t>：</w:t>
            </w:r>
            <w:r>
              <w:rPr>
                <w:rFonts w:ascii="Times New Roman" w:eastAsia="宋体" w:hAnsi="Times New Roman"/>
                <w:b/>
                <w:color w:val="000000"/>
                <w:kern w:val="2"/>
                <w:sz w:val="21"/>
                <w:szCs w:val="21"/>
              </w:rPr>
              <w:t xml:space="preserve">Prefabricated Timber Buildings </w:t>
            </w:r>
            <w:r>
              <w:rPr>
                <w:rFonts w:ascii="Times New Roman" w:eastAsia="宋体" w:hAnsi="Times New Roman" w:hint="eastAsia"/>
                <w:b/>
                <w:color w:val="000000"/>
                <w:kern w:val="2"/>
                <w:sz w:val="21"/>
                <w:szCs w:val="21"/>
              </w:rPr>
              <w:t>/</w:t>
            </w:r>
            <w:r>
              <w:rPr>
                <w:rFonts w:ascii="Times New Roman" w:eastAsia="宋体" w:hAnsi="Times New Roman"/>
                <w:b/>
                <w:color w:val="000000"/>
                <w:kern w:val="2"/>
                <w:sz w:val="21"/>
                <w:szCs w:val="21"/>
              </w:rPr>
              <w:t xml:space="preserve"> </w:t>
            </w:r>
            <w:r>
              <w:rPr>
                <w:rFonts w:ascii="Times New Roman" w:eastAsia="宋体" w:hAnsi="Times New Roman" w:hint="eastAsia"/>
                <w:b/>
                <w:bCs/>
                <w:color w:val="0000FF"/>
                <w:kern w:val="2"/>
                <w:sz w:val="21"/>
                <w:szCs w:val="21"/>
              </w:rPr>
              <w:t>分会场</w:t>
            </w:r>
            <w:r>
              <w:rPr>
                <w:rFonts w:ascii="Times New Roman" w:eastAsia="宋体" w:hAnsi="Times New Roman" w:hint="eastAsia"/>
                <w:b/>
                <w:bCs/>
                <w:color w:val="0000FF"/>
                <w:kern w:val="2"/>
                <w:sz w:val="21"/>
                <w:szCs w:val="21"/>
              </w:rPr>
              <w:t>IV</w:t>
            </w:r>
            <w:r>
              <w:rPr>
                <w:rFonts w:ascii="Times New Roman" w:eastAsia="宋体" w:hAnsi="Times New Roman" w:hint="eastAsia"/>
                <w:b/>
                <w:bCs/>
                <w:color w:val="0000FF"/>
                <w:kern w:val="2"/>
                <w:sz w:val="21"/>
                <w:szCs w:val="21"/>
              </w:rPr>
              <w:t>：预制装配式木结构建筑</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16:45-17:05</w:t>
            </w:r>
          </w:p>
        </w:tc>
        <w:tc>
          <w:tcPr>
            <w:tcW w:w="1644" w:type="dxa"/>
            <w:vAlign w:val="center"/>
          </w:tcPr>
          <w:p w:rsidR="004D4DF1" w:rsidRDefault="001E0C43">
            <w:pPr>
              <w:widowControl w:val="0"/>
              <w:spacing w:after="0" w:line="240" w:lineRule="exact"/>
              <w:rPr>
                <w:rFonts w:ascii="Times New Roman" w:eastAsia="宋体" w:hAnsi="Times New Roman"/>
                <w:color w:val="FF0000"/>
                <w:kern w:val="2"/>
                <w:sz w:val="21"/>
                <w:szCs w:val="21"/>
              </w:rPr>
            </w:pPr>
            <w:proofErr w:type="spellStart"/>
            <w:r>
              <w:rPr>
                <w:rFonts w:ascii="Times New Roman" w:eastAsia="宋体" w:hAnsi="Times New Roman"/>
                <w:b/>
                <w:color w:val="000000"/>
                <w:kern w:val="2"/>
                <w:sz w:val="21"/>
                <w:szCs w:val="21"/>
              </w:rPr>
              <w:t>Minjuan</w:t>
            </w:r>
            <w:proofErr w:type="spellEnd"/>
            <w:r>
              <w:rPr>
                <w:rFonts w:ascii="Times New Roman" w:eastAsia="宋体" w:hAnsi="Times New Roman"/>
                <w:b/>
                <w:color w:val="000000"/>
                <w:kern w:val="2"/>
                <w:sz w:val="21"/>
                <w:szCs w:val="21"/>
              </w:rPr>
              <w:t xml:space="preserve"> H</w:t>
            </w:r>
            <w:r>
              <w:rPr>
                <w:rFonts w:ascii="Times New Roman" w:eastAsia="宋体" w:hAnsi="Times New Roman" w:hint="eastAsia"/>
                <w:b/>
                <w:kern w:val="2"/>
                <w:sz w:val="21"/>
                <w:szCs w:val="21"/>
              </w:rPr>
              <w:t>e,</w:t>
            </w:r>
            <w:r>
              <w:rPr>
                <w:rFonts w:ascii="Times New Roman" w:eastAsia="宋体" w:hAnsi="Times New Roman"/>
                <w:b/>
                <w:kern w:val="2"/>
                <w:sz w:val="21"/>
                <w:szCs w:val="21"/>
              </w:rPr>
              <w:t xml:space="preserve"> </w:t>
            </w:r>
            <w:r>
              <w:rPr>
                <w:rFonts w:ascii="Times New Roman" w:eastAsia="宋体" w:hAnsi="Times New Roman"/>
                <w:bCs/>
                <w:kern w:val="2"/>
                <w:sz w:val="21"/>
                <w:szCs w:val="21"/>
              </w:rPr>
              <w:t>J</w:t>
            </w:r>
            <w:r>
              <w:rPr>
                <w:rFonts w:ascii="Times New Roman" w:eastAsia="宋体" w:hAnsi="Times New Roman"/>
                <w:bCs/>
                <w:color w:val="000000"/>
                <w:kern w:val="2"/>
                <w:sz w:val="21"/>
                <w:szCs w:val="21"/>
              </w:rPr>
              <w:t>ing L</w:t>
            </w:r>
            <w:r>
              <w:rPr>
                <w:rFonts w:ascii="Times New Roman" w:eastAsia="宋体" w:hAnsi="Times New Roman" w:hint="eastAsia"/>
                <w:bCs/>
                <w:color w:val="000000"/>
                <w:kern w:val="2"/>
                <w:sz w:val="21"/>
                <w:szCs w:val="21"/>
              </w:rPr>
              <w:t xml:space="preserve">uo, </w:t>
            </w:r>
            <w:r>
              <w:rPr>
                <w:rFonts w:ascii="Times New Roman" w:eastAsia="宋体" w:hAnsi="Times New Roman"/>
                <w:bCs/>
                <w:color w:val="000000"/>
                <w:kern w:val="2"/>
                <w:sz w:val="21"/>
                <w:szCs w:val="21"/>
              </w:rPr>
              <w:t>Zheng L</w:t>
            </w:r>
            <w:r>
              <w:rPr>
                <w:rFonts w:ascii="Times New Roman" w:eastAsia="宋体" w:hAnsi="Times New Roman" w:hint="eastAsia"/>
                <w:bCs/>
                <w:color w:val="000000"/>
                <w:kern w:val="2"/>
                <w:sz w:val="21"/>
                <w:szCs w:val="21"/>
              </w:rPr>
              <w:t>i</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Key Technologies for Prefabricated Timber Buildings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预制装配式木结构的关键技术</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17:05-17:25</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b/>
                <w:color w:val="000000"/>
                <w:kern w:val="2"/>
                <w:sz w:val="21"/>
                <w:szCs w:val="21"/>
              </w:rPr>
              <w:t xml:space="preserve">Mr. Reza </w:t>
            </w:r>
            <w:proofErr w:type="spellStart"/>
            <w:r>
              <w:rPr>
                <w:rFonts w:ascii="Times New Roman" w:eastAsia="宋体" w:hAnsi="Times New Roman"/>
                <w:b/>
                <w:color w:val="000000"/>
                <w:kern w:val="2"/>
                <w:sz w:val="21"/>
                <w:szCs w:val="21"/>
              </w:rPr>
              <w:t>Nasseri</w:t>
            </w:r>
            <w:proofErr w:type="spell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Light-</w:t>
            </w:r>
            <w:r>
              <w:rPr>
                <w:rFonts w:ascii="Times New Roman" w:eastAsia="宋体" w:hAnsi="Times New Roman" w:hint="eastAsia"/>
                <w:color w:val="000000"/>
                <w:kern w:val="2"/>
                <w:sz w:val="21"/>
                <w:szCs w:val="21"/>
              </w:rPr>
              <w:t>w</w:t>
            </w:r>
            <w:r>
              <w:rPr>
                <w:rFonts w:ascii="Times New Roman" w:eastAsia="宋体" w:hAnsi="Times New Roman"/>
                <w:color w:val="000000"/>
                <w:kern w:val="2"/>
                <w:sz w:val="21"/>
                <w:szCs w:val="21"/>
              </w:rPr>
              <w:t>ood-</w:t>
            </w:r>
            <w:r>
              <w:rPr>
                <w:rFonts w:ascii="Times New Roman" w:eastAsia="宋体" w:hAnsi="Times New Roman" w:hint="eastAsia"/>
                <w:color w:val="000000"/>
                <w:kern w:val="2"/>
                <w:sz w:val="21"/>
                <w:szCs w:val="21"/>
              </w:rPr>
              <w:t>c</w:t>
            </w:r>
            <w:r>
              <w:rPr>
                <w:rFonts w:ascii="Times New Roman" w:eastAsia="宋体" w:hAnsi="Times New Roman"/>
                <w:color w:val="000000"/>
                <w:kern w:val="2"/>
                <w:sz w:val="21"/>
                <w:szCs w:val="21"/>
              </w:rPr>
              <w:t>onstruction and Energy Efficient Homes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轻质木结构节能房屋</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Landmark Group of Companies</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Canada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Landmark Group of Companies</w:t>
            </w:r>
            <w:r>
              <w:rPr>
                <w:rFonts w:ascii="Times New Roman" w:eastAsia="宋体" w:hAnsi="Times New Roman" w:hint="eastAsia"/>
                <w:color w:val="0000FF"/>
                <w:kern w:val="2"/>
                <w:sz w:val="21"/>
                <w:szCs w:val="21"/>
              </w:rPr>
              <w:t>，加拿大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17:25-17:45</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b/>
                <w:color w:val="000000"/>
                <w:kern w:val="2"/>
                <w:sz w:val="21"/>
                <w:szCs w:val="21"/>
              </w:rPr>
              <w:t xml:space="preserve">Dylan </w:t>
            </w:r>
            <w:proofErr w:type="spellStart"/>
            <w:r>
              <w:rPr>
                <w:rFonts w:ascii="Times New Roman" w:eastAsia="宋体" w:hAnsi="Times New Roman"/>
                <w:b/>
                <w:color w:val="000000"/>
                <w:kern w:val="2"/>
                <w:sz w:val="21"/>
                <w:szCs w:val="21"/>
              </w:rPr>
              <w:t>Cazemier</w:t>
            </w:r>
            <w:proofErr w:type="spell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Comparing Cross Laminated Timber with Concrete and Steel: A Financial Analysis of two Buildings in Australia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澳大利亚两幢建筑的财务分析：交叉复合木材同混凝土与钢的比较</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University of New South Wales</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Australia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新南威尔士大学，加拿大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17:45-18:05</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b/>
                <w:color w:val="000000"/>
                <w:kern w:val="2"/>
                <w:sz w:val="21"/>
                <w:szCs w:val="21"/>
              </w:rPr>
              <w:t>Haitao</w:t>
            </w:r>
            <w:proofErr w:type="spellEnd"/>
            <w:r>
              <w:rPr>
                <w:rFonts w:ascii="Times New Roman" w:eastAsia="宋体" w:hAnsi="Times New Roman"/>
                <w:b/>
                <w:color w:val="000000"/>
                <w:kern w:val="2"/>
                <w:sz w:val="21"/>
                <w:szCs w:val="21"/>
              </w:rPr>
              <w:t xml:space="preserve"> Y</w:t>
            </w:r>
            <w:r>
              <w:rPr>
                <w:rFonts w:ascii="Times New Roman" w:eastAsia="宋体" w:hAnsi="Times New Roman" w:hint="eastAsia"/>
                <w:b/>
                <w:color w:val="000000"/>
                <w:kern w:val="2"/>
                <w:sz w:val="21"/>
                <w:szCs w:val="21"/>
              </w:rPr>
              <w:t>u</w:t>
            </w:r>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Complete Value Chain of Prefabricated Houses Using Light Wood Frame Structure</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轻木框架预制装配式房屋的完整价值链</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Landmark Group of Companies</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Canada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Landmark Group of Companies</w:t>
            </w:r>
            <w:r>
              <w:rPr>
                <w:rFonts w:ascii="Times New Roman" w:eastAsia="宋体" w:hAnsi="Times New Roman" w:hint="eastAsia"/>
                <w:color w:val="0000FF"/>
                <w:kern w:val="2"/>
                <w:sz w:val="21"/>
                <w:szCs w:val="21"/>
              </w:rPr>
              <w:t>，加拿大</w:t>
            </w:r>
          </w:p>
        </w:tc>
      </w:tr>
      <w:tr w:rsidR="004D4DF1">
        <w:trPr>
          <w:jc w:val="center"/>
        </w:trPr>
        <w:tc>
          <w:tcPr>
            <w:tcW w:w="1383" w:type="dxa"/>
            <w:gridSpan w:val="2"/>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178:05-18:25</w:t>
            </w:r>
          </w:p>
        </w:tc>
        <w:tc>
          <w:tcPr>
            <w:tcW w:w="164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b/>
                <w:color w:val="000000"/>
                <w:kern w:val="2"/>
                <w:sz w:val="21"/>
                <w:szCs w:val="21"/>
              </w:rPr>
              <w:t xml:space="preserve">Conrad </w:t>
            </w:r>
            <w:proofErr w:type="spellStart"/>
            <w:r>
              <w:rPr>
                <w:rFonts w:ascii="Times New Roman" w:eastAsia="宋体" w:hAnsi="Times New Roman"/>
                <w:b/>
                <w:color w:val="000000"/>
                <w:kern w:val="2"/>
                <w:sz w:val="21"/>
                <w:szCs w:val="21"/>
              </w:rPr>
              <w:t>Boton</w:t>
            </w:r>
            <w:proofErr w:type="spellEnd"/>
            <w:r>
              <w:rPr>
                <w:rFonts w:ascii="Times New Roman" w:eastAsia="宋体" w:hAnsi="Times New Roman" w:hint="eastAsia"/>
                <w:b/>
                <w:color w:val="000000"/>
                <w:kern w:val="2"/>
                <w:sz w:val="21"/>
                <w:szCs w:val="21"/>
              </w:rPr>
              <w:t xml:space="preserve">, </w:t>
            </w:r>
            <w:r>
              <w:rPr>
                <w:rFonts w:ascii="Times New Roman" w:eastAsia="宋体" w:hAnsi="Times New Roman"/>
                <w:bCs/>
                <w:color w:val="000000"/>
                <w:kern w:val="2"/>
                <w:sz w:val="21"/>
                <w:szCs w:val="21"/>
              </w:rPr>
              <w:t xml:space="preserve">Daniel </w:t>
            </w:r>
            <w:proofErr w:type="spellStart"/>
            <w:r>
              <w:rPr>
                <w:rFonts w:ascii="Times New Roman" w:eastAsia="宋体" w:hAnsi="Times New Roman"/>
                <w:bCs/>
                <w:color w:val="000000"/>
                <w:kern w:val="2"/>
                <w:sz w:val="21"/>
                <w:szCs w:val="21"/>
              </w:rPr>
              <w:t>Forgues</w:t>
            </w:r>
            <w:proofErr w:type="spellEnd"/>
          </w:p>
        </w:tc>
        <w:tc>
          <w:tcPr>
            <w:tcW w:w="4195"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Construction </w:t>
            </w:r>
            <w:r>
              <w:rPr>
                <w:rFonts w:ascii="Times New Roman" w:eastAsia="宋体" w:hAnsi="Times New Roman" w:hint="eastAsia"/>
                <w:color w:val="000000"/>
                <w:kern w:val="2"/>
                <w:sz w:val="21"/>
                <w:szCs w:val="21"/>
              </w:rPr>
              <w:t>I</w:t>
            </w:r>
            <w:r>
              <w:rPr>
                <w:rFonts w:ascii="Times New Roman" w:eastAsia="宋体" w:hAnsi="Times New Roman"/>
                <w:color w:val="000000"/>
                <w:kern w:val="2"/>
                <w:sz w:val="21"/>
                <w:szCs w:val="21"/>
              </w:rPr>
              <w:t xml:space="preserve">ndustrialization and IT </w:t>
            </w:r>
            <w:r>
              <w:rPr>
                <w:rFonts w:ascii="Times New Roman" w:eastAsia="宋体" w:hAnsi="Times New Roman" w:hint="eastAsia"/>
                <w:color w:val="000000"/>
                <w:kern w:val="2"/>
                <w:sz w:val="21"/>
                <w:szCs w:val="21"/>
              </w:rPr>
              <w:t>I</w:t>
            </w:r>
            <w:r>
              <w:rPr>
                <w:rFonts w:ascii="Times New Roman" w:eastAsia="宋体" w:hAnsi="Times New Roman"/>
                <w:color w:val="000000"/>
                <w:kern w:val="2"/>
                <w:sz w:val="21"/>
                <w:szCs w:val="21"/>
              </w:rPr>
              <w:t xml:space="preserve">ntegration: How </w:t>
            </w:r>
            <w:r>
              <w:rPr>
                <w:rFonts w:ascii="Times New Roman" w:eastAsia="宋体" w:hAnsi="Times New Roman" w:hint="eastAsia"/>
                <w:color w:val="000000"/>
                <w:kern w:val="2"/>
                <w:sz w:val="21"/>
                <w:szCs w:val="21"/>
              </w:rPr>
              <w:t>T</w:t>
            </w:r>
            <w:r>
              <w:rPr>
                <w:rFonts w:ascii="Times New Roman" w:eastAsia="宋体" w:hAnsi="Times New Roman"/>
                <w:color w:val="000000"/>
                <w:kern w:val="2"/>
                <w:sz w:val="21"/>
                <w:szCs w:val="21"/>
              </w:rPr>
              <w:t xml:space="preserve">all </w:t>
            </w:r>
            <w:r>
              <w:rPr>
                <w:rFonts w:ascii="Times New Roman" w:eastAsia="宋体" w:hAnsi="Times New Roman" w:hint="eastAsia"/>
                <w:color w:val="000000"/>
                <w:kern w:val="2"/>
                <w:sz w:val="21"/>
                <w:szCs w:val="21"/>
              </w:rPr>
              <w:t>W</w:t>
            </w:r>
            <w:r>
              <w:rPr>
                <w:rFonts w:ascii="Times New Roman" w:eastAsia="宋体" w:hAnsi="Times New Roman"/>
                <w:color w:val="000000"/>
                <w:kern w:val="2"/>
                <w:sz w:val="21"/>
                <w:szCs w:val="21"/>
              </w:rPr>
              <w:t xml:space="preserve">ood </w:t>
            </w:r>
            <w:r>
              <w:rPr>
                <w:rFonts w:ascii="Times New Roman" w:eastAsia="宋体" w:hAnsi="Times New Roman" w:hint="eastAsia"/>
                <w:color w:val="000000"/>
                <w:kern w:val="2"/>
                <w:sz w:val="21"/>
                <w:szCs w:val="21"/>
              </w:rPr>
              <w:t>B</w:t>
            </w:r>
            <w:r>
              <w:rPr>
                <w:rFonts w:ascii="Times New Roman" w:eastAsia="宋体" w:hAnsi="Times New Roman"/>
                <w:color w:val="000000"/>
                <w:kern w:val="2"/>
                <w:sz w:val="21"/>
                <w:szCs w:val="21"/>
              </w:rPr>
              <w:t xml:space="preserve">uildings can </w:t>
            </w:r>
            <w:r>
              <w:rPr>
                <w:rFonts w:ascii="Times New Roman" w:eastAsia="宋体" w:hAnsi="Times New Roman" w:hint="eastAsia"/>
                <w:color w:val="000000"/>
                <w:kern w:val="2"/>
                <w:sz w:val="21"/>
                <w:szCs w:val="21"/>
              </w:rPr>
              <w:t>S</w:t>
            </w:r>
            <w:r>
              <w:rPr>
                <w:rFonts w:ascii="Times New Roman" w:eastAsia="宋体" w:hAnsi="Times New Roman"/>
                <w:color w:val="000000"/>
                <w:kern w:val="2"/>
                <w:sz w:val="21"/>
                <w:szCs w:val="21"/>
              </w:rPr>
              <w:t xml:space="preserve">how the </w:t>
            </w:r>
            <w:r>
              <w:rPr>
                <w:rFonts w:ascii="Times New Roman" w:eastAsia="宋体" w:hAnsi="Times New Roman" w:hint="eastAsia"/>
                <w:color w:val="000000"/>
                <w:kern w:val="2"/>
                <w:sz w:val="21"/>
                <w:szCs w:val="21"/>
              </w:rPr>
              <w:t>R</w:t>
            </w:r>
            <w:r>
              <w:rPr>
                <w:rFonts w:ascii="Times New Roman" w:eastAsia="宋体" w:hAnsi="Times New Roman"/>
                <w:color w:val="000000"/>
                <w:kern w:val="2"/>
                <w:sz w:val="21"/>
                <w:szCs w:val="21"/>
              </w:rPr>
              <w:t xml:space="preserve">ight </w:t>
            </w:r>
            <w:r>
              <w:rPr>
                <w:rFonts w:ascii="Times New Roman" w:eastAsia="宋体" w:hAnsi="Times New Roman" w:hint="eastAsia"/>
                <w:color w:val="000000"/>
                <w:kern w:val="2"/>
                <w:sz w:val="21"/>
                <w:szCs w:val="21"/>
              </w:rPr>
              <w:t>P</w:t>
            </w:r>
            <w:r>
              <w:rPr>
                <w:rFonts w:ascii="Times New Roman" w:eastAsia="宋体" w:hAnsi="Times New Roman"/>
                <w:color w:val="000000"/>
                <w:kern w:val="2"/>
                <w:sz w:val="21"/>
                <w:szCs w:val="21"/>
              </w:rPr>
              <w:t xml:space="preserve">ath towards </w:t>
            </w:r>
            <w:r>
              <w:rPr>
                <w:rFonts w:ascii="Times New Roman" w:eastAsia="宋体" w:hAnsi="Times New Roman" w:hint="eastAsia"/>
                <w:color w:val="000000"/>
                <w:kern w:val="2"/>
                <w:sz w:val="21"/>
                <w:szCs w:val="21"/>
              </w:rPr>
              <w:t>C</w:t>
            </w:r>
            <w:r>
              <w:rPr>
                <w:rFonts w:ascii="Times New Roman" w:eastAsia="宋体" w:hAnsi="Times New Roman"/>
                <w:color w:val="000000"/>
                <w:kern w:val="2"/>
                <w:sz w:val="21"/>
                <w:szCs w:val="21"/>
              </w:rPr>
              <w:t>onstruction 4.0</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建筑工业化和</w:t>
            </w:r>
            <w:r>
              <w:rPr>
                <w:rFonts w:ascii="Times New Roman" w:eastAsia="宋体" w:hAnsi="Times New Roman" w:hint="eastAsia"/>
                <w:color w:val="0000FF"/>
                <w:kern w:val="2"/>
                <w:sz w:val="21"/>
                <w:szCs w:val="21"/>
              </w:rPr>
              <w:t>IT</w:t>
            </w:r>
            <w:r>
              <w:rPr>
                <w:rFonts w:ascii="Times New Roman" w:eastAsia="宋体" w:hAnsi="Times New Roman" w:hint="eastAsia"/>
                <w:color w:val="0000FF"/>
                <w:kern w:val="2"/>
                <w:sz w:val="21"/>
                <w:szCs w:val="21"/>
              </w:rPr>
              <w:t>的融合：建筑工业</w:t>
            </w:r>
            <w:r>
              <w:rPr>
                <w:rFonts w:ascii="Times New Roman" w:eastAsia="宋体" w:hAnsi="Times New Roman" w:hint="eastAsia"/>
                <w:color w:val="0000FF"/>
                <w:kern w:val="2"/>
                <w:sz w:val="21"/>
                <w:szCs w:val="21"/>
              </w:rPr>
              <w:t>4.0</w:t>
            </w:r>
            <w:r>
              <w:rPr>
                <w:rFonts w:ascii="Times New Roman" w:eastAsia="宋体" w:hAnsi="Times New Roman" w:hint="eastAsia"/>
                <w:color w:val="0000FF"/>
                <w:kern w:val="2"/>
                <w:sz w:val="21"/>
                <w:szCs w:val="21"/>
              </w:rPr>
              <w:t>下的高层木结构之路</w:t>
            </w:r>
          </w:p>
        </w:tc>
        <w:tc>
          <w:tcPr>
            <w:tcW w:w="2632"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École</w:t>
            </w:r>
            <w:proofErr w:type="spellEnd"/>
            <w:r>
              <w:rPr>
                <w:rFonts w:ascii="Times New Roman" w:eastAsia="宋体" w:hAnsi="Times New Roman"/>
                <w:color w:val="000000"/>
                <w:kern w:val="2"/>
                <w:sz w:val="21"/>
                <w:szCs w:val="21"/>
              </w:rPr>
              <w:t xml:space="preserve"> de </w:t>
            </w:r>
            <w:proofErr w:type="spellStart"/>
            <w:r>
              <w:rPr>
                <w:rFonts w:ascii="Times New Roman" w:eastAsia="宋体" w:hAnsi="Times New Roman"/>
                <w:color w:val="000000"/>
                <w:kern w:val="2"/>
                <w:sz w:val="21"/>
                <w:szCs w:val="21"/>
              </w:rPr>
              <w:t>Technologie</w:t>
            </w:r>
            <w:proofErr w:type="spellEnd"/>
            <w:r>
              <w:rPr>
                <w:rFonts w:ascii="Times New Roman" w:eastAsia="宋体" w:hAnsi="Times New Roman"/>
                <w:color w:val="000000"/>
                <w:kern w:val="2"/>
                <w:sz w:val="21"/>
                <w:szCs w:val="21"/>
              </w:rPr>
              <w:t xml:space="preserve"> </w:t>
            </w:r>
            <w:proofErr w:type="spellStart"/>
            <w:r>
              <w:rPr>
                <w:rFonts w:ascii="Times New Roman" w:eastAsia="宋体" w:hAnsi="Times New Roman"/>
                <w:color w:val="000000"/>
                <w:kern w:val="2"/>
                <w:sz w:val="21"/>
                <w:szCs w:val="21"/>
              </w:rPr>
              <w:t>Supérieure</w:t>
            </w:r>
            <w:proofErr w:type="spellEnd"/>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France</w:t>
            </w:r>
          </w:p>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hint="eastAsia"/>
                <w:color w:val="0000FF"/>
                <w:kern w:val="2"/>
                <w:sz w:val="21"/>
                <w:szCs w:val="21"/>
              </w:rPr>
              <w:t>École</w:t>
            </w:r>
            <w:proofErr w:type="spellEnd"/>
            <w:r>
              <w:rPr>
                <w:rFonts w:ascii="Times New Roman" w:eastAsia="宋体" w:hAnsi="Times New Roman" w:hint="eastAsia"/>
                <w:color w:val="0000FF"/>
                <w:kern w:val="2"/>
                <w:sz w:val="21"/>
                <w:szCs w:val="21"/>
              </w:rPr>
              <w:t xml:space="preserve"> de </w:t>
            </w:r>
            <w:proofErr w:type="spellStart"/>
            <w:r>
              <w:rPr>
                <w:rFonts w:ascii="Times New Roman" w:eastAsia="宋体" w:hAnsi="Times New Roman" w:hint="eastAsia"/>
                <w:color w:val="0000FF"/>
                <w:kern w:val="2"/>
                <w:sz w:val="21"/>
                <w:szCs w:val="21"/>
              </w:rPr>
              <w:t>Technologie</w:t>
            </w:r>
            <w:proofErr w:type="spellEnd"/>
            <w:r>
              <w:rPr>
                <w:rFonts w:ascii="Times New Roman" w:eastAsia="宋体" w:hAnsi="Times New Roman" w:hint="eastAsia"/>
                <w:color w:val="0000FF"/>
                <w:kern w:val="2"/>
                <w:sz w:val="21"/>
                <w:szCs w:val="21"/>
              </w:rPr>
              <w:t xml:space="preserve"> Sup</w:t>
            </w:r>
            <w:r>
              <w:rPr>
                <w:rFonts w:ascii="Times New Roman" w:eastAsia="宋体" w:hAnsi="Times New Roman" w:hint="eastAsia"/>
                <w:color w:val="0000FF"/>
                <w:kern w:val="2"/>
                <w:sz w:val="21"/>
                <w:szCs w:val="21"/>
              </w:rPr>
              <w:t>é</w:t>
            </w:r>
            <w:proofErr w:type="spellStart"/>
            <w:r>
              <w:rPr>
                <w:rFonts w:ascii="Times New Roman" w:eastAsia="宋体" w:hAnsi="Times New Roman" w:hint="eastAsia"/>
                <w:color w:val="0000FF"/>
                <w:kern w:val="2"/>
                <w:sz w:val="21"/>
                <w:szCs w:val="21"/>
              </w:rPr>
              <w:t>rieure</w:t>
            </w:r>
            <w:proofErr w:type="spellEnd"/>
            <w:r>
              <w:rPr>
                <w:rFonts w:ascii="Times New Roman" w:eastAsia="宋体" w:hAnsi="Times New Roman" w:hint="eastAsia"/>
                <w:color w:val="0000FF"/>
                <w:kern w:val="2"/>
                <w:sz w:val="21"/>
                <w:szCs w:val="21"/>
              </w:rPr>
              <w:t>，法国</w:t>
            </w:r>
          </w:p>
        </w:tc>
      </w:tr>
      <w:tr w:rsidR="004D4DF1">
        <w:trPr>
          <w:jc w:val="center"/>
        </w:trPr>
        <w:tc>
          <w:tcPr>
            <w:tcW w:w="9854" w:type="dxa"/>
            <w:gridSpan w:val="7"/>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Parallel Session V</w:t>
            </w:r>
            <w:r>
              <w:rPr>
                <w:rFonts w:ascii="Times New Roman" w:eastAsia="宋体" w:hAnsi="Times New Roman" w:hint="eastAsia"/>
                <w:b/>
                <w:color w:val="000000"/>
                <w:kern w:val="2"/>
                <w:sz w:val="21"/>
                <w:szCs w:val="21"/>
              </w:rPr>
              <w:t>：</w:t>
            </w:r>
            <w:r>
              <w:rPr>
                <w:rFonts w:ascii="Times New Roman" w:eastAsia="宋体" w:hAnsi="Times New Roman"/>
                <w:b/>
                <w:color w:val="000000"/>
                <w:kern w:val="2"/>
                <w:sz w:val="21"/>
                <w:szCs w:val="21"/>
              </w:rPr>
              <w:t xml:space="preserve">BIM for Prefabricated Buildings / </w:t>
            </w:r>
            <w:r>
              <w:rPr>
                <w:rFonts w:ascii="Times New Roman" w:eastAsia="宋体" w:hAnsi="Times New Roman" w:hint="eastAsia"/>
                <w:b/>
                <w:bCs/>
                <w:color w:val="0000FF"/>
                <w:kern w:val="2"/>
                <w:sz w:val="21"/>
                <w:szCs w:val="21"/>
              </w:rPr>
              <w:t>分会场</w:t>
            </w:r>
            <w:r>
              <w:rPr>
                <w:rFonts w:ascii="Times New Roman" w:eastAsia="宋体" w:hAnsi="Times New Roman" w:hint="eastAsia"/>
                <w:b/>
                <w:bCs/>
                <w:color w:val="0000FF"/>
                <w:kern w:val="2"/>
                <w:sz w:val="21"/>
                <w:szCs w:val="21"/>
              </w:rPr>
              <w:t>V</w:t>
            </w:r>
            <w:r>
              <w:rPr>
                <w:rFonts w:ascii="Times New Roman" w:eastAsia="宋体" w:hAnsi="Times New Roman" w:hint="eastAsia"/>
                <w:b/>
                <w:bCs/>
                <w:color w:val="0000FF"/>
                <w:kern w:val="2"/>
                <w:sz w:val="21"/>
                <w:szCs w:val="21"/>
              </w:rPr>
              <w:t>：预制装配式建筑中的</w:t>
            </w:r>
            <w:r>
              <w:rPr>
                <w:rFonts w:ascii="Times New Roman" w:eastAsia="宋体" w:hAnsi="Times New Roman" w:hint="eastAsia"/>
                <w:b/>
                <w:bCs/>
                <w:color w:val="0000FF"/>
                <w:kern w:val="2"/>
                <w:sz w:val="21"/>
                <w:szCs w:val="21"/>
              </w:rPr>
              <w:t>BIM</w:t>
            </w:r>
            <w:r>
              <w:rPr>
                <w:rFonts w:ascii="Times New Roman" w:eastAsia="宋体" w:hAnsi="Times New Roman" w:hint="eastAsia"/>
                <w:b/>
                <w:bCs/>
                <w:color w:val="0000FF"/>
                <w:kern w:val="2"/>
                <w:sz w:val="21"/>
                <w:szCs w:val="21"/>
              </w:rPr>
              <w:t>技术应用</w:t>
            </w:r>
          </w:p>
        </w:tc>
      </w:tr>
      <w:tr w:rsidR="004D4DF1">
        <w:trPr>
          <w:jc w:val="center"/>
        </w:trPr>
        <w:tc>
          <w:tcPr>
            <w:tcW w:w="1351" w:type="dxa"/>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13:30-14:00</w:t>
            </w:r>
          </w:p>
        </w:tc>
        <w:tc>
          <w:tcPr>
            <w:tcW w:w="1676"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b/>
                <w:bCs/>
                <w:color w:val="000000"/>
                <w:kern w:val="2"/>
                <w:sz w:val="21"/>
                <w:szCs w:val="21"/>
              </w:rPr>
              <w:t>Zesen</w:t>
            </w:r>
            <w:proofErr w:type="spellEnd"/>
            <w:r>
              <w:rPr>
                <w:rFonts w:ascii="Times New Roman" w:eastAsia="宋体" w:hAnsi="Times New Roman" w:hint="eastAsia"/>
                <w:b/>
                <w:bCs/>
                <w:color w:val="000000"/>
                <w:kern w:val="2"/>
                <w:sz w:val="21"/>
                <w:szCs w:val="21"/>
              </w:rPr>
              <w:t xml:space="preserve"> Fan</w:t>
            </w:r>
            <w:r>
              <w:rPr>
                <w:rFonts w:ascii="Times New Roman" w:eastAsia="宋体" w:hAnsi="Times New Roman"/>
                <w:b/>
                <w:bCs/>
                <w:color w:val="000000"/>
                <w:kern w:val="2"/>
                <w:sz w:val="21"/>
                <w:szCs w:val="21"/>
              </w:rPr>
              <w:t xml:space="preserve">, </w:t>
            </w:r>
            <w:r>
              <w:rPr>
                <w:rFonts w:ascii="Times New Roman" w:eastAsia="宋体" w:hAnsi="Times New Roman"/>
                <w:color w:val="000000"/>
                <w:kern w:val="2"/>
                <w:sz w:val="21"/>
                <w:szCs w:val="21"/>
              </w:rPr>
              <w:t xml:space="preserve">Chief  </w:t>
            </w:r>
            <w:r>
              <w:rPr>
                <w:rFonts w:ascii="Times New Roman" w:eastAsia="宋体" w:hAnsi="Times New Roman" w:hint="eastAsia"/>
                <w:color w:val="000000"/>
                <w:kern w:val="2"/>
                <w:sz w:val="21"/>
                <w:szCs w:val="21"/>
              </w:rPr>
              <w:t>A</w:t>
            </w:r>
            <w:r>
              <w:rPr>
                <w:rFonts w:ascii="Times New Roman" w:eastAsia="宋体" w:hAnsi="Times New Roman"/>
                <w:color w:val="000000"/>
                <w:kern w:val="2"/>
                <w:sz w:val="21"/>
                <w:szCs w:val="21"/>
              </w:rPr>
              <w:t>rchitect</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b/>
                <w:bCs/>
                <w:color w:val="0000FF"/>
                <w:kern w:val="2"/>
                <w:sz w:val="21"/>
                <w:szCs w:val="21"/>
              </w:rPr>
              <w:t>樊则森</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color w:val="0000FF"/>
                <w:kern w:val="2"/>
                <w:sz w:val="21"/>
                <w:szCs w:val="21"/>
              </w:rPr>
              <w:t>总建筑师</w:t>
            </w:r>
          </w:p>
        </w:tc>
        <w:tc>
          <w:tcPr>
            <w:tcW w:w="4253"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Integrated Design </w:t>
            </w:r>
            <w:r>
              <w:rPr>
                <w:rFonts w:ascii="Times New Roman" w:eastAsia="宋体" w:hAnsi="Times New Roman" w:hint="eastAsia"/>
                <w:color w:val="000000"/>
                <w:kern w:val="2"/>
                <w:sz w:val="21"/>
                <w:szCs w:val="21"/>
              </w:rPr>
              <w:t xml:space="preserve">Theory and Practice </w:t>
            </w:r>
            <w:r>
              <w:rPr>
                <w:rFonts w:ascii="Times New Roman" w:eastAsia="宋体" w:hAnsi="Times New Roman"/>
                <w:color w:val="000000"/>
                <w:kern w:val="2"/>
                <w:sz w:val="21"/>
                <w:szCs w:val="21"/>
              </w:rPr>
              <w:t>for Industrialized Building Systems</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装配式建筑一体化设计理论与实践</w:t>
            </w:r>
          </w:p>
        </w:tc>
        <w:tc>
          <w:tcPr>
            <w:tcW w:w="257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China Construction Science &amp; Technology Group Co., Ltd</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中建科技集团有限公司</w:t>
            </w:r>
          </w:p>
        </w:tc>
      </w:tr>
      <w:tr w:rsidR="004D4DF1">
        <w:trPr>
          <w:jc w:val="center"/>
        </w:trPr>
        <w:tc>
          <w:tcPr>
            <w:tcW w:w="1351" w:type="dxa"/>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14:00-14:30</w:t>
            </w:r>
          </w:p>
        </w:tc>
        <w:tc>
          <w:tcPr>
            <w:tcW w:w="1676" w:type="dxa"/>
            <w:gridSpan w:val="2"/>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b/>
                <w:bCs/>
                <w:color w:val="000000"/>
                <w:kern w:val="2"/>
                <w:sz w:val="21"/>
                <w:szCs w:val="21"/>
              </w:rPr>
              <w:t>Hua</w:t>
            </w:r>
            <w:r>
              <w:rPr>
                <w:rFonts w:ascii="Times New Roman" w:eastAsia="宋体" w:hAnsi="Times New Roman" w:hint="eastAsia"/>
                <w:b/>
                <w:bCs/>
                <w:color w:val="000000"/>
                <w:kern w:val="2"/>
                <w:sz w:val="21"/>
                <w:szCs w:val="21"/>
              </w:rPr>
              <w:t xml:space="preserve"> Li</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Vice President</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b/>
                <w:bCs/>
                <w:color w:val="0000FF"/>
                <w:kern w:val="2"/>
                <w:sz w:val="21"/>
                <w:szCs w:val="21"/>
              </w:rPr>
              <w:t>李桦</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color w:val="0000FF"/>
                <w:kern w:val="2"/>
                <w:sz w:val="21"/>
                <w:szCs w:val="21"/>
              </w:rPr>
              <w:t>副院长</w:t>
            </w:r>
          </w:p>
        </w:tc>
        <w:tc>
          <w:tcPr>
            <w:tcW w:w="4253"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Application of BIM Technology in the Process of Modular Construction of Industrial Projects </w:t>
            </w:r>
            <w:r>
              <w:rPr>
                <w:rFonts w:ascii="Times New Roman" w:eastAsia="宋体" w:hAnsi="Times New Roman" w:hint="eastAsia"/>
                <w:color w:val="0000FF"/>
                <w:kern w:val="2"/>
                <w:sz w:val="21"/>
                <w:szCs w:val="21"/>
              </w:rPr>
              <w:t>工业项目模块化建造过程中的</w:t>
            </w:r>
            <w:r>
              <w:rPr>
                <w:rFonts w:ascii="Times New Roman" w:eastAsia="宋体" w:hAnsi="Times New Roman" w:hint="eastAsia"/>
                <w:color w:val="0000FF"/>
                <w:kern w:val="2"/>
                <w:sz w:val="21"/>
                <w:szCs w:val="21"/>
              </w:rPr>
              <w:t>BIM</w:t>
            </w:r>
            <w:r>
              <w:rPr>
                <w:rFonts w:ascii="Times New Roman" w:eastAsia="宋体" w:hAnsi="Times New Roman" w:hint="eastAsia"/>
                <w:color w:val="0000FF"/>
                <w:kern w:val="2"/>
                <w:sz w:val="21"/>
                <w:szCs w:val="21"/>
              </w:rPr>
              <w:t>技术应用</w:t>
            </w:r>
          </w:p>
        </w:tc>
        <w:tc>
          <w:tcPr>
            <w:tcW w:w="257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Architectural Design Research Institute of Shanghai </w:t>
            </w:r>
            <w:proofErr w:type="spellStart"/>
            <w:r>
              <w:rPr>
                <w:rFonts w:ascii="Times New Roman" w:eastAsia="宋体" w:hAnsi="Times New Roman"/>
                <w:color w:val="000000"/>
                <w:kern w:val="2"/>
                <w:sz w:val="21"/>
                <w:szCs w:val="21"/>
              </w:rPr>
              <w:t>Baoye</w:t>
            </w:r>
            <w:proofErr w:type="spellEnd"/>
            <w:r>
              <w:rPr>
                <w:rFonts w:ascii="Times New Roman" w:eastAsia="宋体" w:hAnsi="Times New Roman"/>
                <w:color w:val="000000"/>
                <w:kern w:val="2"/>
                <w:sz w:val="21"/>
                <w:szCs w:val="21"/>
              </w:rPr>
              <w:t xml:space="preserve"> Group Co.</w:t>
            </w:r>
            <w:r>
              <w:rPr>
                <w:rFonts w:ascii="Times New Roman" w:eastAsia="宋体" w:hAnsi="Times New Roman" w:hint="eastAsia"/>
                <w:color w:val="000000"/>
                <w:kern w:val="2"/>
                <w:sz w:val="21"/>
                <w:szCs w:val="21"/>
              </w:rPr>
              <w:t xml:space="preserve">, </w:t>
            </w:r>
            <w:r>
              <w:rPr>
                <w:rFonts w:ascii="Times New Roman" w:eastAsia="宋体" w:hAnsi="Times New Roman"/>
                <w:color w:val="000000"/>
                <w:kern w:val="2"/>
                <w:sz w:val="21"/>
                <w:szCs w:val="21"/>
              </w:rPr>
              <w:t>L</w:t>
            </w:r>
            <w:r>
              <w:rPr>
                <w:rFonts w:ascii="Times New Roman" w:eastAsia="宋体" w:hAnsi="Times New Roman" w:hint="eastAsia"/>
                <w:color w:val="000000"/>
                <w:kern w:val="2"/>
                <w:sz w:val="21"/>
                <w:szCs w:val="21"/>
              </w:rPr>
              <w:t>td</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上海宝冶集团有限公司建筑设计研究院</w:t>
            </w:r>
          </w:p>
        </w:tc>
      </w:tr>
      <w:tr w:rsidR="004D4DF1">
        <w:trPr>
          <w:jc w:val="center"/>
        </w:trPr>
        <w:tc>
          <w:tcPr>
            <w:tcW w:w="1351" w:type="dxa"/>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14:30-15:00</w:t>
            </w:r>
          </w:p>
        </w:tc>
        <w:tc>
          <w:tcPr>
            <w:tcW w:w="1676" w:type="dxa"/>
            <w:gridSpan w:val="2"/>
            <w:vAlign w:val="center"/>
          </w:tcPr>
          <w:p w:rsidR="004D4DF1" w:rsidRDefault="001E0C43">
            <w:pPr>
              <w:widowControl w:val="0"/>
              <w:spacing w:after="0" w:line="240" w:lineRule="exact"/>
              <w:rPr>
                <w:rFonts w:ascii="Times New Roman" w:eastAsia="宋体" w:hAnsi="Times New Roman"/>
                <w:b/>
                <w:bCs/>
                <w:color w:val="000000"/>
                <w:kern w:val="2"/>
                <w:sz w:val="21"/>
                <w:szCs w:val="21"/>
              </w:rPr>
            </w:pPr>
            <w:r>
              <w:rPr>
                <w:rFonts w:ascii="Times New Roman" w:eastAsia="宋体" w:hAnsi="Times New Roman"/>
                <w:b/>
                <w:bCs/>
                <w:color w:val="000000"/>
                <w:kern w:val="2"/>
                <w:sz w:val="21"/>
                <w:szCs w:val="21"/>
              </w:rPr>
              <w:t>Dr. Min</w:t>
            </w:r>
            <w:r>
              <w:rPr>
                <w:rFonts w:ascii="Times New Roman" w:eastAsia="宋体" w:hAnsi="Times New Roman" w:hint="eastAsia"/>
                <w:b/>
                <w:bCs/>
                <w:color w:val="000000"/>
                <w:kern w:val="2"/>
                <w:sz w:val="21"/>
                <w:szCs w:val="21"/>
              </w:rPr>
              <w:t xml:space="preserve"> Hu</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b/>
                <w:bCs/>
                <w:color w:val="0000FF"/>
                <w:kern w:val="2"/>
                <w:sz w:val="21"/>
                <w:szCs w:val="21"/>
              </w:rPr>
              <w:t>胡珉</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color w:val="0000FF"/>
                <w:kern w:val="2"/>
                <w:sz w:val="21"/>
                <w:szCs w:val="21"/>
              </w:rPr>
              <w:t>副教授</w:t>
            </w:r>
          </w:p>
        </w:tc>
        <w:tc>
          <w:tcPr>
            <w:tcW w:w="4253"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Data and Semantic-</w:t>
            </w:r>
            <w:r>
              <w:rPr>
                <w:rFonts w:ascii="Times New Roman" w:eastAsia="宋体" w:hAnsi="Times New Roman" w:hint="eastAsia"/>
                <w:color w:val="000000"/>
                <w:kern w:val="2"/>
                <w:sz w:val="21"/>
                <w:szCs w:val="21"/>
              </w:rPr>
              <w:t>d</w:t>
            </w:r>
            <w:r>
              <w:rPr>
                <w:rFonts w:ascii="Times New Roman" w:eastAsia="宋体" w:hAnsi="Times New Roman"/>
                <w:color w:val="000000"/>
                <w:kern w:val="2"/>
                <w:sz w:val="21"/>
                <w:szCs w:val="21"/>
              </w:rPr>
              <w:t>riven Prefabricated Building Information Sharing and Service</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数据和语义驱动的装配式建筑信息共享与服务</w:t>
            </w:r>
          </w:p>
        </w:tc>
        <w:tc>
          <w:tcPr>
            <w:tcW w:w="257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Shanghai University</w:t>
            </w:r>
            <w:r>
              <w:rPr>
                <w:rFonts w:ascii="Times New Roman" w:eastAsia="宋体" w:hAnsi="Times New Roman" w:hint="eastAsia"/>
                <w:color w:val="000000"/>
                <w:kern w:val="2"/>
                <w:sz w:val="21"/>
                <w:szCs w:val="21"/>
              </w:rPr>
              <w:t>,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上海大学，中国</w:t>
            </w:r>
          </w:p>
        </w:tc>
      </w:tr>
      <w:tr w:rsidR="004D4DF1">
        <w:trPr>
          <w:jc w:val="center"/>
        </w:trPr>
        <w:tc>
          <w:tcPr>
            <w:tcW w:w="1351" w:type="dxa"/>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15:00-15:15</w:t>
            </w:r>
          </w:p>
        </w:tc>
        <w:tc>
          <w:tcPr>
            <w:tcW w:w="8503" w:type="dxa"/>
            <w:gridSpan w:val="6"/>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Coffee Break / </w:t>
            </w:r>
            <w:proofErr w:type="gramStart"/>
            <w:r>
              <w:rPr>
                <w:rFonts w:ascii="Times New Roman" w:eastAsia="宋体" w:hAnsi="Times New Roman" w:hint="eastAsia"/>
                <w:b/>
                <w:bCs/>
                <w:color w:val="0000FF"/>
                <w:kern w:val="2"/>
                <w:sz w:val="21"/>
                <w:szCs w:val="21"/>
              </w:rPr>
              <w:t>茶歇</w:t>
            </w:r>
            <w:proofErr w:type="gramEnd"/>
          </w:p>
        </w:tc>
      </w:tr>
      <w:tr w:rsidR="004D4DF1">
        <w:trPr>
          <w:jc w:val="center"/>
        </w:trPr>
        <w:tc>
          <w:tcPr>
            <w:tcW w:w="1351" w:type="dxa"/>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15:15-15:45</w:t>
            </w:r>
          </w:p>
        </w:tc>
        <w:tc>
          <w:tcPr>
            <w:tcW w:w="1676" w:type="dxa"/>
            <w:gridSpan w:val="2"/>
            <w:vAlign w:val="center"/>
          </w:tcPr>
          <w:p w:rsidR="004D4DF1" w:rsidRDefault="001E0C43">
            <w:pPr>
              <w:widowControl w:val="0"/>
              <w:spacing w:after="0" w:line="240" w:lineRule="exact"/>
              <w:rPr>
                <w:rFonts w:ascii="Times New Roman" w:eastAsia="宋体" w:hAnsi="Times New Roman"/>
                <w:b/>
                <w:bCs/>
                <w:color w:val="000000"/>
                <w:kern w:val="2"/>
                <w:sz w:val="21"/>
                <w:szCs w:val="21"/>
              </w:rPr>
            </w:pPr>
            <w:r>
              <w:rPr>
                <w:rFonts w:ascii="Times New Roman" w:eastAsia="宋体" w:hAnsi="Times New Roman"/>
                <w:b/>
                <w:bCs/>
                <w:color w:val="000000"/>
                <w:kern w:val="2"/>
                <w:sz w:val="21"/>
                <w:szCs w:val="21"/>
              </w:rPr>
              <w:t>Dr. Chao</w:t>
            </w:r>
            <w:r>
              <w:rPr>
                <w:rFonts w:ascii="Times New Roman" w:eastAsia="宋体" w:hAnsi="Times New Roman" w:hint="eastAsia"/>
                <w:b/>
                <w:bCs/>
                <w:color w:val="000000"/>
                <w:kern w:val="2"/>
                <w:sz w:val="21"/>
                <w:szCs w:val="21"/>
              </w:rPr>
              <w:t xml:space="preserve"> Mao</w:t>
            </w:r>
          </w:p>
          <w:p w:rsidR="004D4DF1" w:rsidRDefault="001E0C43">
            <w:pPr>
              <w:widowControl w:val="0"/>
              <w:spacing w:after="0" w:line="240" w:lineRule="exact"/>
              <w:rPr>
                <w:rFonts w:ascii="Times New Roman" w:eastAsia="宋体" w:hAnsi="Times New Roman"/>
                <w:color w:val="000000"/>
                <w:kern w:val="2"/>
                <w:sz w:val="21"/>
                <w:szCs w:val="21"/>
              </w:rPr>
            </w:pPr>
            <w:proofErr w:type="gramStart"/>
            <w:r>
              <w:rPr>
                <w:rFonts w:ascii="Times New Roman" w:eastAsia="宋体" w:hAnsi="Times New Roman" w:hint="eastAsia"/>
                <w:b/>
                <w:bCs/>
                <w:color w:val="0000FF"/>
                <w:kern w:val="2"/>
                <w:sz w:val="21"/>
                <w:szCs w:val="21"/>
              </w:rPr>
              <w:t>毛超</w:t>
            </w:r>
            <w:proofErr w:type="gramEnd"/>
            <w:r>
              <w:rPr>
                <w:rFonts w:ascii="Times New Roman" w:eastAsia="宋体" w:hAnsi="Times New Roman" w:hint="eastAsia"/>
                <w:b/>
                <w:bCs/>
                <w:color w:val="0000FF"/>
                <w:kern w:val="2"/>
                <w:sz w:val="21"/>
                <w:szCs w:val="21"/>
              </w:rPr>
              <w:t xml:space="preserve"> </w:t>
            </w:r>
            <w:r>
              <w:rPr>
                <w:rFonts w:ascii="Times New Roman" w:eastAsia="宋体" w:hAnsi="Times New Roman" w:hint="eastAsia"/>
                <w:color w:val="0000FF"/>
                <w:kern w:val="2"/>
                <w:sz w:val="21"/>
                <w:szCs w:val="21"/>
              </w:rPr>
              <w:t>副教授</w:t>
            </w:r>
          </w:p>
        </w:tc>
        <w:tc>
          <w:tcPr>
            <w:tcW w:w="4253" w:type="dxa"/>
            <w:gridSpan w:val="3"/>
            <w:vAlign w:val="center"/>
          </w:tcPr>
          <w:p w:rsidR="004D4DF1" w:rsidRDefault="001E0C43">
            <w:pPr>
              <w:widowControl w:val="0"/>
              <w:spacing w:after="0" w:line="240" w:lineRule="exact"/>
              <w:rPr>
                <w:rFonts w:ascii="Times New Roman" w:eastAsia="宋体" w:hAnsi="Times New Roman"/>
                <w:color w:val="212121"/>
                <w:kern w:val="2"/>
                <w:sz w:val="21"/>
                <w:szCs w:val="21"/>
                <w:shd w:val="clear" w:color="auto" w:fill="FFFFFF"/>
              </w:rPr>
            </w:pPr>
            <w:r>
              <w:rPr>
                <w:rFonts w:ascii="Times New Roman" w:eastAsia="宋体" w:hAnsi="Times New Roman"/>
                <w:color w:val="212121"/>
                <w:kern w:val="2"/>
                <w:sz w:val="21"/>
                <w:szCs w:val="21"/>
                <w:shd w:val="clear" w:color="auto" w:fill="FFFFFF"/>
              </w:rPr>
              <w:t>A Greenhouse Gas Emissions Monitoring System based on Cyber-</w:t>
            </w:r>
            <w:r>
              <w:rPr>
                <w:rFonts w:ascii="Times New Roman" w:eastAsia="宋体" w:hAnsi="Times New Roman" w:hint="eastAsia"/>
                <w:color w:val="212121"/>
                <w:kern w:val="2"/>
                <w:sz w:val="21"/>
                <w:szCs w:val="21"/>
                <w:shd w:val="clear" w:color="auto" w:fill="FFFFFF"/>
              </w:rPr>
              <w:t>p</w:t>
            </w:r>
            <w:r>
              <w:rPr>
                <w:rFonts w:ascii="Times New Roman" w:eastAsia="宋体" w:hAnsi="Times New Roman"/>
                <w:color w:val="212121"/>
                <w:kern w:val="2"/>
                <w:sz w:val="21"/>
                <w:szCs w:val="21"/>
                <w:shd w:val="clear" w:color="auto" w:fill="FFFFFF"/>
              </w:rPr>
              <w:t>hysical System</w:t>
            </w:r>
            <w:r>
              <w:rPr>
                <w:rFonts w:ascii="Times New Roman" w:eastAsia="宋体" w:hAnsi="Times New Roman" w:hint="eastAsia"/>
                <w:color w:val="212121"/>
                <w:kern w:val="2"/>
                <w:sz w:val="21"/>
                <w:szCs w:val="21"/>
                <w:shd w:val="clear" w:color="auto" w:fill="FFFFFF"/>
              </w:rPr>
              <w:t>：</w:t>
            </w:r>
            <w:r>
              <w:rPr>
                <w:rFonts w:ascii="Times New Roman" w:eastAsia="宋体" w:hAnsi="Times New Roman" w:hint="eastAsia"/>
                <w:color w:val="212121"/>
                <w:kern w:val="2"/>
                <w:sz w:val="21"/>
                <w:szCs w:val="21"/>
                <w:shd w:val="clear" w:color="auto" w:fill="FFFFFF"/>
              </w:rPr>
              <w:t>a</w:t>
            </w:r>
            <w:r>
              <w:rPr>
                <w:rFonts w:ascii="Times New Roman" w:eastAsia="宋体" w:hAnsi="Times New Roman"/>
                <w:color w:val="212121"/>
                <w:kern w:val="2"/>
                <w:sz w:val="21"/>
                <w:szCs w:val="21"/>
                <w:shd w:val="clear" w:color="auto" w:fill="FFFFFF"/>
              </w:rPr>
              <w:t xml:space="preserve"> Case Study on Components Manufacturing</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基于物理融合系统（</w:t>
            </w:r>
            <w:r>
              <w:rPr>
                <w:rFonts w:ascii="Times New Roman" w:eastAsia="宋体" w:hAnsi="Times New Roman" w:hint="eastAsia"/>
                <w:color w:val="0000FF"/>
                <w:kern w:val="2"/>
                <w:sz w:val="21"/>
                <w:szCs w:val="21"/>
              </w:rPr>
              <w:t>CPS</w:t>
            </w:r>
            <w:r>
              <w:rPr>
                <w:rFonts w:ascii="Times New Roman" w:eastAsia="宋体" w:hAnsi="Times New Roman" w:hint="eastAsia"/>
                <w:color w:val="0000FF"/>
                <w:kern w:val="2"/>
                <w:sz w:val="21"/>
                <w:szCs w:val="21"/>
              </w:rPr>
              <w:t>）的温室气体排放监测平台：预制构件生产线案例研究</w:t>
            </w:r>
          </w:p>
        </w:tc>
        <w:tc>
          <w:tcPr>
            <w:tcW w:w="257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Chongqing University</w:t>
            </w:r>
            <w:r>
              <w:rPr>
                <w:rFonts w:ascii="Times New Roman" w:eastAsia="宋体" w:hAnsi="Times New Roman" w:hint="eastAsia"/>
                <w:color w:val="000000"/>
                <w:kern w:val="2"/>
                <w:sz w:val="21"/>
                <w:szCs w:val="21"/>
              </w:rPr>
              <w:t>,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重庆大学，中国</w:t>
            </w:r>
          </w:p>
        </w:tc>
      </w:tr>
      <w:tr w:rsidR="004D4DF1">
        <w:trPr>
          <w:jc w:val="center"/>
        </w:trPr>
        <w:tc>
          <w:tcPr>
            <w:tcW w:w="1351" w:type="dxa"/>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15:45-16:15</w:t>
            </w:r>
          </w:p>
        </w:tc>
        <w:tc>
          <w:tcPr>
            <w:tcW w:w="1676" w:type="dxa"/>
            <w:gridSpan w:val="2"/>
            <w:vAlign w:val="center"/>
          </w:tcPr>
          <w:p w:rsidR="004D4DF1" w:rsidRDefault="001E0C43">
            <w:pPr>
              <w:widowControl w:val="0"/>
              <w:spacing w:after="0" w:line="240" w:lineRule="exact"/>
              <w:rPr>
                <w:rFonts w:ascii="Times New Roman" w:eastAsia="宋体" w:hAnsi="Times New Roman"/>
                <w:b/>
                <w:bCs/>
                <w:color w:val="000000"/>
                <w:kern w:val="2"/>
                <w:sz w:val="21"/>
                <w:szCs w:val="21"/>
              </w:rPr>
            </w:pPr>
            <w:proofErr w:type="spellStart"/>
            <w:r>
              <w:rPr>
                <w:rFonts w:ascii="Times New Roman" w:eastAsia="宋体" w:hAnsi="Times New Roman"/>
                <w:b/>
                <w:bCs/>
                <w:color w:val="000000"/>
                <w:kern w:val="2"/>
                <w:sz w:val="21"/>
                <w:szCs w:val="21"/>
              </w:rPr>
              <w:t>Leins</w:t>
            </w:r>
            <w:proofErr w:type="spellEnd"/>
            <w:r>
              <w:rPr>
                <w:rFonts w:ascii="Times New Roman" w:eastAsia="宋体" w:hAnsi="Times New Roman"/>
                <w:b/>
                <w:bCs/>
                <w:color w:val="000000"/>
                <w:kern w:val="2"/>
                <w:sz w:val="21"/>
                <w:szCs w:val="21"/>
              </w:rPr>
              <w:t xml:space="preserve"> Wang,</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Deputy General Manager</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b/>
                <w:bCs/>
                <w:color w:val="0000FF"/>
                <w:kern w:val="2"/>
                <w:sz w:val="21"/>
                <w:szCs w:val="21"/>
              </w:rPr>
              <w:t>王彪</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color w:val="0000FF"/>
                <w:kern w:val="2"/>
                <w:sz w:val="21"/>
                <w:szCs w:val="21"/>
              </w:rPr>
              <w:t>副总经理</w:t>
            </w:r>
          </w:p>
        </w:tc>
        <w:tc>
          <w:tcPr>
            <w:tcW w:w="4253"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Research and Practice of BIM in Modular EMPC Project Management</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BIM</w:t>
            </w:r>
            <w:r>
              <w:rPr>
                <w:rFonts w:ascii="Times New Roman" w:eastAsia="宋体" w:hAnsi="Times New Roman" w:hint="eastAsia"/>
                <w:color w:val="0000FF"/>
                <w:kern w:val="2"/>
                <w:sz w:val="21"/>
                <w:szCs w:val="21"/>
              </w:rPr>
              <w:t>在装配式</w:t>
            </w:r>
            <w:r>
              <w:rPr>
                <w:rFonts w:ascii="Times New Roman" w:eastAsia="宋体" w:hAnsi="Times New Roman" w:hint="eastAsia"/>
                <w:color w:val="0000FF"/>
                <w:kern w:val="2"/>
                <w:sz w:val="21"/>
                <w:szCs w:val="21"/>
              </w:rPr>
              <w:t>EMPC</w:t>
            </w:r>
            <w:r>
              <w:rPr>
                <w:rFonts w:ascii="Times New Roman" w:eastAsia="宋体" w:hAnsi="Times New Roman" w:hint="eastAsia"/>
                <w:color w:val="0000FF"/>
                <w:kern w:val="2"/>
                <w:sz w:val="21"/>
                <w:szCs w:val="21"/>
              </w:rPr>
              <w:t>项目管理中的研究与应用</w:t>
            </w:r>
          </w:p>
        </w:tc>
        <w:tc>
          <w:tcPr>
            <w:tcW w:w="257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 xml:space="preserve">Digitalization Subsidiary of </w:t>
            </w:r>
            <w:proofErr w:type="spellStart"/>
            <w:r>
              <w:rPr>
                <w:rFonts w:ascii="Times New Roman" w:eastAsia="宋体" w:hAnsi="Times New Roman"/>
                <w:color w:val="000000"/>
                <w:kern w:val="2"/>
                <w:sz w:val="21"/>
                <w:szCs w:val="21"/>
              </w:rPr>
              <w:t>Jinggong</w:t>
            </w:r>
            <w:proofErr w:type="spellEnd"/>
            <w:r>
              <w:rPr>
                <w:rFonts w:ascii="Times New Roman" w:eastAsia="宋体" w:hAnsi="Times New Roman"/>
                <w:color w:val="000000"/>
                <w:kern w:val="2"/>
                <w:sz w:val="21"/>
                <w:szCs w:val="21"/>
              </w:rPr>
              <w:t xml:space="preserve"> Steel Building Group</w:t>
            </w:r>
            <w:r>
              <w:rPr>
                <w:rFonts w:ascii="Times New Roman" w:eastAsia="宋体" w:hAnsi="Times New Roman" w:hint="eastAsia"/>
                <w:color w:val="000000"/>
                <w:kern w:val="2"/>
                <w:sz w:val="21"/>
                <w:szCs w:val="21"/>
              </w:rPr>
              <w:t>,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精工钢</w:t>
            </w:r>
            <w:proofErr w:type="gramStart"/>
            <w:r>
              <w:rPr>
                <w:rFonts w:ascii="Times New Roman" w:eastAsia="宋体" w:hAnsi="Times New Roman" w:hint="eastAsia"/>
                <w:color w:val="0000FF"/>
                <w:kern w:val="2"/>
                <w:sz w:val="21"/>
                <w:szCs w:val="21"/>
              </w:rPr>
              <w:t>构集团</w:t>
            </w:r>
            <w:proofErr w:type="gramEnd"/>
            <w:r>
              <w:rPr>
                <w:rFonts w:ascii="Times New Roman" w:eastAsia="宋体" w:hAnsi="Times New Roman" w:hint="eastAsia"/>
                <w:color w:val="0000FF"/>
                <w:kern w:val="2"/>
                <w:sz w:val="21"/>
                <w:szCs w:val="21"/>
              </w:rPr>
              <w:t>信息化公司，中国</w:t>
            </w:r>
          </w:p>
        </w:tc>
      </w:tr>
      <w:tr w:rsidR="004D4DF1">
        <w:trPr>
          <w:jc w:val="center"/>
        </w:trPr>
        <w:tc>
          <w:tcPr>
            <w:tcW w:w="1351" w:type="dxa"/>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16:15-16:45</w:t>
            </w:r>
          </w:p>
        </w:tc>
        <w:tc>
          <w:tcPr>
            <w:tcW w:w="1676" w:type="dxa"/>
            <w:gridSpan w:val="2"/>
            <w:vAlign w:val="center"/>
          </w:tcPr>
          <w:p w:rsidR="004D4DF1" w:rsidRDefault="001E0C43">
            <w:pPr>
              <w:widowControl w:val="0"/>
              <w:spacing w:after="0" w:line="240" w:lineRule="exact"/>
              <w:rPr>
                <w:rFonts w:ascii="Times New Roman" w:eastAsia="宋体" w:hAnsi="Times New Roman"/>
                <w:b/>
                <w:bCs/>
                <w:color w:val="000000"/>
                <w:kern w:val="2"/>
                <w:sz w:val="21"/>
                <w:szCs w:val="21"/>
              </w:rPr>
            </w:pPr>
            <w:r>
              <w:rPr>
                <w:rFonts w:ascii="Times New Roman" w:eastAsia="宋体" w:hAnsi="Times New Roman"/>
                <w:b/>
                <w:bCs/>
                <w:color w:val="000000"/>
                <w:kern w:val="2"/>
                <w:sz w:val="21"/>
                <w:szCs w:val="21"/>
              </w:rPr>
              <w:t xml:space="preserve">Prof. </w:t>
            </w:r>
            <w:proofErr w:type="spellStart"/>
            <w:r>
              <w:rPr>
                <w:rFonts w:ascii="Times New Roman" w:eastAsia="宋体" w:hAnsi="Times New Roman"/>
                <w:b/>
                <w:bCs/>
                <w:color w:val="000000"/>
                <w:kern w:val="2"/>
                <w:sz w:val="21"/>
                <w:szCs w:val="21"/>
              </w:rPr>
              <w:t>Guangbin</w:t>
            </w:r>
            <w:proofErr w:type="spellEnd"/>
            <w:r>
              <w:rPr>
                <w:rFonts w:ascii="Times New Roman" w:eastAsia="宋体" w:hAnsi="Times New Roman" w:hint="eastAsia"/>
                <w:b/>
                <w:bCs/>
                <w:color w:val="000000"/>
                <w:kern w:val="2"/>
                <w:sz w:val="21"/>
                <w:szCs w:val="21"/>
              </w:rPr>
              <w:t xml:space="preserve"> </w:t>
            </w:r>
            <w:r>
              <w:rPr>
                <w:rFonts w:ascii="Times New Roman" w:eastAsia="宋体" w:hAnsi="Times New Roman" w:hint="eastAsia"/>
                <w:b/>
                <w:bCs/>
                <w:kern w:val="2"/>
                <w:sz w:val="21"/>
                <w:szCs w:val="21"/>
              </w:rPr>
              <w:t>W</w:t>
            </w:r>
            <w:r>
              <w:rPr>
                <w:rFonts w:ascii="Times New Roman" w:eastAsia="宋体" w:hAnsi="Times New Roman"/>
                <w:b/>
                <w:bCs/>
                <w:kern w:val="2"/>
                <w:sz w:val="21"/>
                <w:szCs w:val="21"/>
              </w:rPr>
              <w:t>ang</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b/>
                <w:bCs/>
                <w:color w:val="0000FF"/>
                <w:kern w:val="2"/>
                <w:sz w:val="21"/>
                <w:szCs w:val="21"/>
              </w:rPr>
              <w:t>王广斌</w:t>
            </w:r>
            <w:r>
              <w:rPr>
                <w:rFonts w:ascii="Times New Roman" w:eastAsia="宋体" w:hAnsi="Times New Roman" w:hint="eastAsia"/>
                <w:b/>
                <w:bCs/>
                <w:color w:val="0000FF"/>
                <w:kern w:val="2"/>
                <w:sz w:val="21"/>
                <w:szCs w:val="21"/>
              </w:rPr>
              <w:t xml:space="preserve"> </w:t>
            </w:r>
            <w:r>
              <w:rPr>
                <w:rFonts w:ascii="Times New Roman" w:eastAsia="宋体" w:hAnsi="Times New Roman" w:hint="eastAsia"/>
                <w:color w:val="0000FF"/>
                <w:kern w:val="2"/>
                <w:sz w:val="21"/>
                <w:szCs w:val="21"/>
              </w:rPr>
              <w:t>教授</w:t>
            </w:r>
          </w:p>
        </w:tc>
        <w:tc>
          <w:tcPr>
            <w:tcW w:w="4253" w:type="dxa"/>
            <w:gridSpan w:val="3"/>
            <w:vAlign w:val="center"/>
          </w:tcPr>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color w:val="000000"/>
                <w:kern w:val="2"/>
                <w:sz w:val="21"/>
                <w:szCs w:val="21"/>
              </w:rPr>
              <w:t>Research on BIM-enabled Integrated Management for Prefabrication Construction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基于</w:t>
            </w:r>
            <w:r>
              <w:rPr>
                <w:rFonts w:ascii="Times New Roman" w:eastAsia="宋体" w:hAnsi="Times New Roman" w:hint="eastAsia"/>
                <w:color w:val="0000FF"/>
                <w:kern w:val="2"/>
                <w:sz w:val="21"/>
                <w:szCs w:val="21"/>
              </w:rPr>
              <w:t>BIM</w:t>
            </w:r>
            <w:r>
              <w:rPr>
                <w:rFonts w:ascii="Times New Roman" w:eastAsia="宋体" w:hAnsi="Times New Roman" w:hint="eastAsia"/>
                <w:color w:val="0000FF"/>
                <w:kern w:val="2"/>
                <w:sz w:val="21"/>
                <w:szCs w:val="21"/>
              </w:rPr>
              <w:t>的装配式建筑集成建设管理研究</w:t>
            </w:r>
          </w:p>
        </w:tc>
        <w:tc>
          <w:tcPr>
            <w:tcW w:w="2574" w:type="dxa"/>
            <w:vAlign w:val="center"/>
          </w:tcPr>
          <w:p w:rsidR="004D4DF1" w:rsidRDefault="001E0C43">
            <w:pPr>
              <w:widowControl w:val="0"/>
              <w:spacing w:after="0" w:line="240" w:lineRule="exact"/>
              <w:rPr>
                <w:rFonts w:ascii="Times New Roman" w:eastAsia="宋体" w:hAnsi="Times New Roman"/>
                <w:color w:val="000000"/>
                <w:kern w:val="2"/>
                <w:sz w:val="21"/>
                <w:szCs w:val="21"/>
              </w:rPr>
            </w:pPr>
            <w:proofErr w:type="spellStart"/>
            <w:r>
              <w:rPr>
                <w:rFonts w:ascii="Times New Roman" w:eastAsia="宋体" w:hAnsi="Times New Roman"/>
                <w:color w:val="000000"/>
                <w:kern w:val="2"/>
                <w:sz w:val="21"/>
                <w:szCs w:val="21"/>
              </w:rPr>
              <w:t>Tongji</w:t>
            </w:r>
            <w:proofErr w:type="spellEnd"/>
            <w:r>
              <w:rPr>
                <w:rFonts w:ascii="Times New Roman" w:eastAsia="宋体" w:hAnsi="Times New Roman"/>
                <w:color w:val="000000"/>
                <w:kern w:val="2"/>
                <w:sz w:val="21"/>
                <w:szCs w:val="21"/>
              </w:rPr>
              <w:t xml:space="preserve"> University, China</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同济大学，中国</w:t>
            </w:r>
          </w:p>
        </w:tc>
      </w:tr>
      <w:tr w:rsidR="004D4DF1">
        <w:trPr>
          <w:jc w:val="center"/>
        </w:trPr>
        <w:tc>
          <w:tcPr>
            <w:tcW w:w="1351" w:type="dxa"/>
            <w:vMerge w:val="restart"/>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color w:val="000000"/>
                <w:kern w:val="2"/>
                <w:sz w:val="21"/>
                <w:szCs w:val="21"/>
              </w:rPr>
              <w:t>16:45-18:00</w:t>
            </w:r>
          </w:p>
        </w:tc>
        <w:tc>
          <w:tcPr>
            <w:tcW w:w="8503" w:type="dxa"/>
            <w:gridSpan w:val="6"/>
            <w:vAlign w:val="center"/>
          </w:tcPr>
          <w:p w:rsidR="004D4DF1" w:rsidRDefault="001E0C43">
            <w:pPr>
              <w:widowControl w:val="0"/>
              <w:spacing w:after="0" w:line="240" w:lineRule="exact"/>
              <w:jc w:val="center"/>
              <w:rPr>
                <w:rFonts w:ascii="Times New Roman" w:eastAsia="宋体" w:hAnsi="Times New Roman"/>
                <w:color w:val="000000"/>
                <w:kern w:val="2"/>
                <w:sz w:val="21"/>
                <w:szCs w:val="21"/>
              </w:rPr>
            </w:pPr>
            <w:r>
              <w:rPr>
                <w:rFonts w:ascii="Times New Roman" w:eastAsia="宋体" w:hAnsi="Times New Roman"/>
                <w:color w:val="000000"/>
                <w:kern w:val="2"/>
                <w:sz w:val="21"/>
                <w:szCs w:val="21"/>
              </w:rPr>
              <w:t>Panel Discussion</w:t>
            </w:r>
            <w:r>
              <w:rPr>
                <w:rFonts w:ascii="Times New Roman" w:eastAsia="宋体" w:hAnsi="Times New Roman"/>
                <w:kern w:val="2"/>
                <w:sz w:val="21"/>
                <w:szCs w:val="21"/>
              </w:rPr>
              <w:t xml:space="preserve"> / </w:t>
            </w:r>
            <w:r>
              <w:rPr>
                <w:rFonts w:ascii="Times New Roman" w:eastAsia="宋体" w:hAnsi="Times New Roman" w:hint="eastAsia"/>
                <w:color w:val="0000FF"/>
                <w:kern w:val="2"/>
                <w:sz w:val="21"/>
                <w:szCs w:val="21"/>
              </w:rPr>
              <w:t>讨论交流</w:t>
            </w:r>
          </w:p>
        </w:tc>
      </w:tr>
      <w:tr w:rsidR="004D4DF1">
        <w:trPr>
          <w:jc w:val="center"/>
        </w:trPr>
        <w:tc>
          <w:tcPr>
            <w:tcW w:w="1351" w:type="dxa"/>
            <w:vMerge/>
            <w:vAlign w:val="center"/>
          </w:tcPr>
          <w:p w:rsidR="004D4DF1" w:rsidRDefault="004D4DF1">
            <w:pPr>
              <w:widowControl w:val="0"/>
              <w:spacing w:after="0" w:line="240" w:lineRule="exact"/>
              <w:jc w:val="both"/>
              <w:rPr>
                <w:rFonts w:ascii="Times New Roman" w:eastAsia="宋体" w:hAnsi="Times New Roman"/>
                <w:color w:val="000000"/>
                <w:kern w:val="2"/>
                <w:sz w:val="21"/>
                <w:szCs w:val="21"/>
              </w:rPr>
            </w:pPr>
          </w:p>
        </w:tc>
        <w:tc>
          <w:tcPr>
            <w:tcW w:w="8503" w:type="dxa"/>
            <w:gridSpan w:val="6"/>
            <w:vAlign w:val="center"/>
          </w:tcPr>
          <w:p w:rsidR="004D4DF1" w:rsidRDefault="001E0C43">
            <w:pPr>
              <w:widowControl w:val="0"/>
              <w:spacing w:after="0" w:line="240" w:lineRule="exact"/>
              <w:rPr>
                <w:rFonts w:ascii="Times New Roman" w:eastAsia="宋体" w:hAnsi="Times New Roman"/>
                <w:kern w:val="2"/>
                <w:sz w:val="21"/>
                <w:szCs w:val="21"/>
              </w:rPr>
            </w:pPr>
            <w:r>
              <w:rPr>
                <w:rFonts w:ascii="Times New Roman" w:eastAsia="宋体" w:hAnsi="Times New Roman"/>
                <w:kern w:val="2"/>
                <w:sz w:val="21"/>
                <w:szCs w:val="21"/>
              </w:rPr>
              <w:t xml:space="preserve">Invite all the speakers </w:t>
            </w:r>
            <w:r>
              <w:rPr>
                <w:rFonts w:ascii="Times New Roman" w:eastAsia="宋体" w:hAnsi="Times New Roman" w:hint="eastAsia"/>
                <w:kern w:val="2"/>
                <w:sz w:val="21"/>
                <w:szCs w:val="21"/>
              </w:rPr>
              <w:t>of</w:t>
            </w:r>
            <w:r>
              <w:rPr>
                <w:rFonts w:ascii="Times New Roman" w:eastAsia="宋体" w:hAnsi="Times New Roman"/>
                <w:kern w:val="2"/>
                <w:sz w:val="21"/>
                <w:szCs w:val="21"/>
              </w:rPr>
              <w:t xml:space="preserve"> </w:t>
            </w:r>
            <w:r>
              <w:rPr>
                <w:rFonts w:ascii="Times New Roman" w:eastAsia="宋体" w:hAnsi="Times New Roman" w:hint="eastAsia"/>
                <w:kern w:val="2"/>
                <w:sz w:val="21"/>
                <w:szCs w:val="21"/>
              </w:rPr>
              <w:t>this</w:t>
            </w:r>
            <w:r>
              <w:rPr>
                <w:rFonts w:ascii="Times New Roman" w:eastAsia="宋体" w:hAnsi="Times New Roman"/>
                <w:kern w:val="2"/>
                <w:sz w:val="21"/>
                <w:szCs w:val="21"/>
              </w:rPr>
              <w:t xml:space="preserve"> session to </w:t>
            </w:r>
            <w:r>
              <w:rPr>
                <w:rFonts w:ascii="Times New Roman" w:eastAsia="宋体" w:hAnsi="Times New Roman" w:hint="eastAsia"/>
                <w:kern w:val="2"/>
                <w:sz w:val="21"/>
                <w:szCs w:val="21"/>
              </w:rPr>
              <w:t>make</w:t>
            </w:r>
            <w:r>
              <w:rPr>
                <w:rFonts w:ascii="Times New Roman" w:eastAsia="宋体" w:hAnsi="Times New Roman"/>
                <w:kern w:val="2"/>
                <w:sz w:val="21"/>
                <w:szCs w:val="21"/>
              </w:rPr>
              <w:t xml:space="preserve"> </w:t>
            </w:r>
            <w:r>
              <w:rPr>
                <w:rFonts w:ascii="Times New Roman" w:eastAsia="宋体" w:hAnsi="Times New Roman" w:hint="eastAsia"/>
                <w:kern w:val="2"/>
                <w:sz w:val="21"/>
                <w:szCs w:val="21"/>
              </w:rPr>
              <w:t>discussion</w:t>
            </w:r>
            <w:r>
              <w:rPr>
                <w:rFonts w:ascii="Times New Roman" w:eastAsia="宋体" w:hAnsi="Times New Roman"/>
                <w:kern w:val="2"/>
                <w:sz w:val="21"/>
                <w:szCs w:val="21"/>
              </w:rPr>
              <w:t xml:space="preserve"> </w:t>
            </w:r>
            <w:r>
              <w:rPr>
                <w:rFonts w:ascii="Times New Roman" w:eastAsia="宋体" w:hAnsi="Times New Roman" w:hint="eastAsia"/>
                <w:kern w:val="2"/>
                <w:sz w:val="21"/>
                <w:szCs w:val="21"/>
              </w:rPr>
              <w:t>on</w:t>
            </w:r>
            <w:r>
              <w:rPr>
                <w:rFonts w:ascii="Times New Roman" w:eastAsia="宋体" w:hAnsi="Times New Roman"/>
                <w:kern w:val="2"/>
                <w:sz w:val="21"/>
                <w:szCs w:val="21"/>
              </w:rPr>
              <w:t xml:space="preserve"> the topic </w:t>
            </w:r>
            <w:r>
              <w:rPr>
                <w:rFonts w:ascii="Times New Roman" w:eastAsia="宋体" w:hAnsi="Times New Roman" w:hint="eastAsia"/>
                <w:kern w:val="2"/>
                <w:sz w:val="21"/>
                <w:szCs w:val="21"/>
              </w:rPr>
              <w:t>of</w:t>
            </w:r>
            <w:r>
              <w:rPr>
                <w:rFonts w:ascii="Times New Roman" w:eastAsia="宋体" w:hAnsi="Times New Roman"/>
                <w:kern w:val="2"/>
                <w:sz w:val="21"/>
                <w:szCs w:val="21"/>
              </w:rPr>
              <w:t xml:space="preserve"> BIM-enabled integrated management for prefabrication construction</w:t>
            </w:r>
          </w:p>
          <w:p w:rsidR="004D4DF1" w:rsidRDefault="001E0C43">
            <w:pPr>
              <w:widowControl w:val="0"/>
              <w:spacing w:after="0" w:line="240" w:lineRule="exact"/>
              <w:rPr>
                <w:rFonts w:ascii="Times New Roman" w:eastAsia="宋体" w:hAnsi="Times New Roman"/>
                <w:color w:val="000000"/>
                <w:kern w:val="2"/>
                <w:sz w:val="21"/>
                <w:szCs w:val="21"/>
              </w:rPr>
            </w:pPr>
            <w:r>
              <w:rPr>
                <w:rFonts w:ascii="Times New Roman" w:eastAsia="宋体" w:hAnsi="Times New Roman" w:hint="eastAsia"/>
                <w:color w:val="0000FF"/>
                <w:kern w:val="2"/>
                <w:sz w:val="21"/>
                <w:szCs w:val="21"/>
              </w:rPr>
              <w:t>邀请该分会场所有报告人，讨论与</w:t>
            </w:r>
            <w:r>
              <w:rPr>
                <w:rFonts w:ascii="Times New Roman" w:eastAsia="宋体" w:hAnsi="Times New Roman" w:hint="eastAsia"/>
                <w:color w:val="0000FF"/>
                <w:kern w:val="2"/>
                <w:sz w:val="21"/>
                <w:szCs w:val="21"/>
              </w:rPr>
              <w:t>BIM</w:t>
            </w:r>
            <w:r>
              <w:rPr>
                <w:rFonts w:ascii="Times New Roman" w:eastAsia="宋体" w:hAnsi="Times New Roman" w:hint="eastAsia"/>
                <w:color w:val="0000FF"/>
                <w:kern w:val="2"/>
                <w:sz w:val="21"/>
                <w:szCs w:val="21"/>
              </w:rPr>
              <w:t>装配式建筑集成管理相关的题目</w:t>
            </w:r>
          </w:p>
        </w:tc>
      </w:tr>
      <w:tr w:rsidR="004D4DF1">
        <w:trPr>
          <w:jc w:val="center"/>
        </w:trPr>
        <w:tc>
          <w:tcPr>
            <w:tcW w:w="1351" w:type="dxa"/>
            <w:vAlign w:val="center"/>
          </w:tcPr>
          <w:p w:rsidR="004D4DF1" w:rsidRDefault="001E0C43">
            <w:pPr>
              <w:widowControl w:val="0"/>
              <w:spacing w:after="0" w:line="240" w:lineRule="exact"/>
              <w:jc w:val="both"/>
              <w:rPr>
                <w:rFonts w:ascii="Times New Roman" w:eastAsia="宋体" w:hAnsi="Times New Roman"/>
                <w:color w:val="000000"/>
                <w:kern w:val="2"/>
                <w:sz w:val="21"/>
                <w:szCs w:val="21"/>
              </w:rPr>
            </w:pPr>
            <w:r>
              <w:rPr>
                <w:rFonts w:ascii="Times New Roman" w:eastAsia="宋体" w:hAnsi="Times New Roman"/>
                <w:bCs/>
                <w:color w:val="000000"/>
                <w:kern w:val="2"/>
                <w:sz w:val="21"/>
                <w:szCs w:val="21"/>
              </w:rPr>
              <w:t>18:25~18:40</w:t>
            </w:r>
          </w:p>
        </w:tc>
        <w:tc>
          <w:tcPr>
            <w:tcW w:w="8503" w:type="dxa"/>
            <w:gridSpan w:val="6"/>
            <w:vAlign w:val="center"/>
          </w:tcPr>
          <w:p w:rsidR="004D4DF1" w:rsidRDefault="001E0C43">
            <w:pPr>
              <w:widowControl w:val="0"/>
              <w:spacing w:after="0" w:line="240" w:lineRule="exact"/>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 xml:space="preserve">Closing Ceremony / </w:t>
            </w:r>
            <w:r>
              <w:rPr>
                <w:rFonts w:ascii="Times New Roman" w:eastAsia="宋体" w:hAnsi="Times New Roman" w:hint="eastAsia"/>
                <w:b/>
                <w:bCs/>
                <w:color w:val="0000FF"/>
                <w:kern w:val="2"/>
                <w:sz w:val="21"/>
                <w:szCs w:val="21"/>
              </w:rPr>
              <w:t>闭幕式</w:t>
            </w:r>
          </w:p>
        </w:tc>
      </w:tr>
      <w:tr w:rsidR="004D4DF1">
        <w:trPr>
          <w:jc w:val="center"/>
        </w:trPr>
        <w:tc>
          <w:tcPr>
            <w:tcW w:w="9854" w:type="dxa"/>
            <w:gridSpan w:val="7"/>
            <w:vAlign w:val="center"/>
          </w:tcPr>
          <w:p w:rsidR="004D4DF1" w:rsidRDefault="004D4DF1">
            <w:pPr>
              <w:widowControl w:val="0"/>
              <w:spacing w:after="0"/>
              <w:jc w:val="center"/>
              <w:rPr>
                <w:rFonts w:ascii="Times New Roman" w:eastAsia="宋体" w:hAnsi="Times New Roman"/>
                <w:b/>
                <w:color w:val="000000"/>
                <w:kern w:val="2"/>
                <w:sz w:val="15"/>
                <w:szCs w:val="15"/>
              </w:rPr>
            </w:pPr>
          </w:p>
        </w:tc>
      </w:tr>
      <w:tr w:rsidR="004D4DF1">
        <w:trPr>
          <w:jc w:val="center"/>
        </w:trPr>
        <w:tc>
          <w:tcPr>
            <w:tcW w:w="1351" w:type="dxa"/>
            <w:vMerge w:val="restart"/>
            <w:vAlign w:val="center"/>
          </w:tcPr>
          <w:p w:rsidR="004D4DF1" w:rsidRDefault="001E0C43">
            <w:pPr>
              <w:widowControl w:val="0"/>
              <w:spacing w:after="0" w:line="240" w:lineRule="exact"/>
              <w:jc w:val="both"/>
              <w:rPr>
                <w:rFonts w:ascii="Times New Roman" w:eastAsia="宋体" w:hAnsi="Times New Roman"/>
                <w:bCs/>
                <w:color w:val="000000"/>
                <w:kern w:val="2"/>
                <w:sz w:val="21"/>
                <w:szCs w:val="21"/>
              </w:rPr>
            </w:pPr>
            <w:r>
              <w:rPr>
                <w:rFonts w:ascii="Times New Roman" w:eastAsia="宋体" w:hAnsi="Times New Roman"/>
                <w:color w:val="000000"/>
                <w:kern w:val="2"/>
                <w:sz w:val="21"/>
                <w:szCs w:val="21"/>
              </w:rPr>
              <w:t>08:30~12:00</w:t>
            </w:r>
          </w:p>
        </w:tc>
        <w:tc>
          <w:tcPr>
            <w:tcW w:w="8503" w:type="dxa"/>
            <w:gridSpan w:val="6"/>
            <w:shd w:val="clear" w:color="auto" w:fill="77EE02"/>
            <w:vAlign w:val="center"/>
          </w:tcPr>
          <w:p w:rsidR="004D4DF1" w:rsidRDefault="001E0C43">
            <w:pPr>
              <w:widowControl w:val="0"/>
              <w:spacing w:after="0" w:line="240" w:lineRule="exact"/>
              <w:jc w:val="center"/>
              <w:rPr>
                <w:rFonts w:ascii="Times New Roman" w:eastAsia="宋体" w:hAnsi="Times New Roman"/>
                <w:bCs/>
                <w:color w:val="000000"/>
                <w:kern w:val="2"/>
                <w:sz w:val="21"/>
                <w:szCs w:val="21"/>
              </w:rPr>
            </w:pPr>
            <w:r>
              <w:rPr>
                <w:rFonts w:ascii="Times New Roman" w:eastAsia="宋体" w:hAnsi="Times New Roman"/>
                <w:b/>
                <w:color w:val="000000"/>
                <w:kern w:val="2"/>
                <w:sz w:val="21"/>
                <w:szCs w:val="21"/>
              </w:rPr>
              <w:t>Nov. 12</w:t>
            </w:r>
            <w:r>
              <w:rPr>
                <w:rFonts w:ascii="Times New Roman" w:eastAsia="宋体" w:hAnsi="Times New Roman"/>
                <w:b/>
                <w:color w:val="000000"/>
                <w:kern w:val="2"/>
                <w:sz w:val="21"/>
                <w:szCs w:val="21"/>
                <w:vertAlign w:val="superscript"/>
              </w:rPr>
              <w:t>th</w:t>
            </w:r>
            <w:r>
              <w:rPr>
                <w:rFonts w:ascii="Times New Roman" w:eastAsia="宋体" w:hAnsi="Times New Roman"/>
                <w:b/>
                <w:color w:val="000000"/>
                <w:kern w:val="2"/>
                <w:sz w:val="21"/>
                <w:szCs w:val="21"/>
              </w:rPr>
              <w:t>, 2017 (Saturday) /</w:t>
            </w:r>
            <w:r>
              <w:rPr>
                <w:rFonts w:ascii="Times New Roman" w:eastAsia="宋体" w:hAnsi="Times New Roman"/>
                <w:b/>
                <w:color w:val="4BACC6"/>
                <w:kern w:val="2"/>
                <w:sz w:val="21"/>
                <w:szCs w:val="21"/>
              </w:rPr>
              <w:t xml:space="preserve"> </w:t>
            </w:r>
            <w:r>
              <w:rPr>
                <w:rFonts w:ascii="Times New Roman" w:eastAsia="宋体" w:hAnsi="Times New Roman" w:hint="eastAsia"/>
                <w:b/>
                <w:bCs/>
                <w:color w:val="0000FF"/>
                <w:kern w:val="2"/>
                <w:sz w:val="21"/>
                <w:szCs w:val="21"/>
              </w:rPr>
              <w:t>2017</w:t>
            </w:r>
            <w:r>
              <w:rPr>
                <w:rFonts w:ascii="Times New Roman" w:eastAsia="宋体" w:hAnsi="Times New Roman" w:hint="eastAsia"/>
                <w:b/>
                <w:bCs/>
                <w:color w:val="0000FF"/>
                <w:kern w:val="2"/>
                <w:sz w:val="21"/>
                <w:szCs w:val="21"/>
              </w:rPr>
              <w:t>年</w:t>
            </w:r>
            <w:r>
              <w:rPr>
                <w:rFonts w:ascii="Times New Roman" w:eastAsia="宋体" w:hAnsi="Times New Roman" w:hint="eastAsia"/>
                <w:b/>
                <w:bCs/>
                <w:color w:val="0000FF"/>
                <w:kern w:val="2"/>
                <w:sz w:val="21"/>
                <w:szCs w:val="21"/>
              </w:rPr>
              <w:t>11</w:t>
            </w:r>
            <w:r>
              <w:rPr>
                <w:rFonts w:ascii="Times New Roman" w:eastAsia="宋体" w:hAnsi="Times New Roman" w:hint="eastAsia"/>
                <w:b/>
                <w:bCs/>
                <w:color w:val="0000FF"/>
                <w:kern w:val="2"/>
                <w:sz w:val="21"/>
                <w:szCs w:val="21"/>
              </w:rPr>
              <w:t>月</w:t>
            </w:r>
            <w:r>
              <w:rPr>
                <w:rFonts w:ascii="Times New Roman" w:eastAsia="宋体" w:hAnsi="Times New Roman" w:hint="eastAsia"/>
                <w:b/>
                <w:bCs/>
                <w:color w:val="0000FF"/>
                <w:kern w:val="2"/>
                <w:sz w:val="21"/>
                <w:szCs w:val="21"/>
              </w:rPr>
              <w:t>12</w:t>
            </w:r>
            <w:r>
              <w:rPr>
                <w:rFonts w:ascii="Times New Roman" w:eastAsia="宋体" w:hAnsi="Times New Roman" w:hint="eastAsia"/>
                <w:b/>
                <w:bCs/>
                <w:color w:val="0000FF"/>
                <w:kern w:val="2"/>
                <w:sz w:val="21"/>
                <w:szCs w:val="21"/>
              </w:rPr>
              <w:t>日（星期日）</w:t>
            </w:r>
          </w:p>
        </w:tc>
      </w:tr>
      <w:tr w:rsidR="004D4DF1">
        <w:trPr>
          <w:trHeight w:val="821"/>
          <w:jc w:val="center"/>
        </w:trPr>
        <w:tc>
          <w:tcPr>
            <w:tcW w:w="1351" w:type="dxa"/>
            <w:vMerge/>
            <w:vAlign w:val="center"/>
          </w:tcPr>
          <w:p w:rsidR="004D4DF1" w:rsidRDefault="004D4DF1">
            <w:pPr>
              <w:widowControl w:val="0"/>
              <w:spacing w:after="0" w:line="240" w:lineRule="exact"/>
              <w:jc w:val="both"/>
              <w:rPr>
                <w:rFonts w:ascii="Times New Roman" w:eastAsia="宋体" w:hAnsi="Times New Roman"/>
                <w:color w:val="000000"/>
                <w:kern w:val="2"/>
                <w:sz w:val="21"/>
                <w:szCs w:val="21"/>
              </w:rPr>
            </w:pPr>
          </w:p>
        </w:tc>
        <w:tc>
          <w:tcPr>
            <w:tcW w:w="8503" w:type="dxa"/>
            <w:gridSpan w:val="6"/>
            <w:vAlign w:val="center"/>
          </w:tcPr>
          <w:p w:rsidR="004D4DF1" w:rsidRDefault="001E0C43">
            <w:pPr>
              <w:spacing w:after="0" w:line="240" w:lineRule="exact"/>
              <w:rPr>
                <w:rFonts w:ascii="Times New Roman" w:eastAsia="宋体" w:hAnsi="Times New Roman"/>
                <w:bCs/>
                <w:color w:val="000000"/>
                <w:kern w:val="2"/>
                <w:sz w:val="21"/>
                <w:szCs w:val="21"/>
              </w:rPr>
            </w:pPr>
            <w:r>
              <w:rPr>
                <w:rFonts w:ascii="Times New Roman" w:eastAsia="宋体" w:hAnsi="Times New Roman"/>
                <w:b/>
                <w:color w:val="000000"/>
                <w:kern w:val="2"/>
                <w:sz w:val="21"/>
                <w:szCs w:val="21"/>
              </w:rPr>
              <w:t xml:space="preserve">Technical Tour / </w:t>
            </w:r>
            <w:r>
              <w:rPr>
                <w:rFonts w:ascii="Times New Roman" w:eastAsia="宋体" w:hAnsi="Times New Roman"/>
                <w:b/>
                <w:bCs/>
                <w:color w:val="0000FF"/>
                <w:kern w:val="2"/>
                <w:sz w:val="21"/>
                <w:szCs w:val="21"/>
              </w:rPr>
              <w:t>技术</w:t>
            </w:r>
            <w:r>
              <w:rPr>
                <w:rFonts w:ascii="Times New Roman" w:eastAsia="宋体" w:hAnsi="Times New Roman" w:hint="eastAsia"/>
                <w:b/>
                <w:bCs/>
                <w:color w:val="0000FF"/>
                <w:kern w:val="2"/>
                <w:sz w:val="21"/>
                <w:szCs w:val="21"/>
              </w:rPr>
              <w:t>参观</w:t>
            </w:r>
            <w:r>
              <w:rPr>
                <w:rFonts w:ascii="Times New Roman" w:eastAsia="宋体" w:hAnsi="Times New Roman" w:hint="eastAsia"/>
                <w:b/>
                <w:bCs/>
                <w:color w:val="0000FF"/>
                <w:kern w:val="2"/>
                <w:sz w:val="21"/>
                <w:szCs w:val="21"/>
              </w:rPr>
              <w:t>:</w:t>
            </w:r>
            <w:r>
              <w:rPr>
                <w:rFonts w:ascii="Times New Roman" w:eastAsia="宋体" w:hAnsi="Times New Roman"/>
                <w:b/>
                <w:kern w:val="2"/>
                <w:sz w:val="21"/>
                <w:szCs w:val="21"/>
                <w:lang w:bidi="ar"/>
              </w:rPr>
              <w:t xml:space="preserve">Residential project using integrated precast concrete shear wall in </w:t>
            </w:r>
            <w:proofErr w:type="spellStart"/>
            <w:r>
              <w:rPr>
                <w:rFonts w:ascii="Times New Roman" w:eastAsia="宋体" w:hAnsi="Times New Roman"/>
                <w:b/>
                <w:kern w:val="2"/>
                <w:sz w:val="21"/>
                <w:szCs w:val="21"/>
                <w:lang w:bidi="ar"/>
              </w:rPr>
              <w:t>Baoshan</w:t>
            </w:r>
            <w:proofErr w:type="spellEnd"/>
            <w:r>
              <w:rPr>
                <w:rFonts w:ascii="Times New Roman" w:eastAsia="宋体" w:hAnsi="Times New Roman"/>
                <w:b/>
                <w:kern w:val="2"/>
                <w:sz w:val="21"/>
                <w:szCs w:val="21"/>
                <w:lang w:bidi="ar"/>
              </w:rPr>
              <w:t xml:space="preserve"> district of Shanghai</w:t>
            </w:r>
            <w:r>
              <w:rPr>
                <w:rFonts w:ascii="Times New Roman" w:eastAsia="宋体" w:hAnsi="Times New Roman"/>
                <w:b/>
                <w:color w:val="000000"/>
                <w:kern w:val="2"/>
                <w:sz w:val="21"/>
                <w:szCs w:val="21"/>
              </w:rPr>
              <w:t>/</w:t>
            </w:r>
            <w:r>
              <w:rPr>
                <w:rFonts w:ascii="Times New Roman" w:eastAsia="宋体" w:hAnsi="Times New Roman" w:hint="eastAsia"/>
                <w:b/>
                <w:bCs/>
                <w:color w:val="0000FF"/>
                <w:kern w:val="2"/>
                <w:sz w:val="21"/>
                <w:szCs w:val="21"/>
              </w:rPr>
              <w:t>上海市宝山区顾村装配整体式混凝土剪力墙结构住宅项目</w:t>
            </w:r>
          </w:p>
        </w:tc>
      </w:tr>
    </w:tbl>
    <w:p w:rsidR="004D4DF1" w:rsidRDefault="001E0C43">
      <w:pPr>
        <w:spacing w:after="0"/>
        <w:ind w:left="1327" w:hangingChars="472" w:hanging="1327"/>
        <w:rPr>
          <w:rFonts w:ascii="Times New Roman" w:eastAsia="黑体" w:hAnsi="Times New Roman"/>
          <w:sz w:val="28"/>
          <w:szCs w:val="21"/>
        </w:rPr>
      </w:pPr>
      <w:r>
        <w:rPr>
          <w:rFonts w:ascii="Times New Roman" w:eastAsia="黑体" w:hAnsi="Times New Roman" w:hint="eastAsia"/>
          <w:b/>
          <w:sz w:val="28"/>
          <w:szCs w:val="21"/>
        </w:rPr>
        <w:lastRenderedPageBreak/>
        <w:t>技术参观项目简介：</w:t>
      </w:r>
      <w:r>
        <w:rPr>
          <w:rFonts w:ascii="Times New Roman" w:eastAsia="黑体" w:hAnsi="Times New Roman" w:hint="eastAsia"/>
          <w:sz w:val="28"/>
          <w:szCs w:val="21"/>
        </w:rPr>
        <w:t>顾村</w:t>
      </w:r>
      <w:r>
        <w:rPr>
          <w:rFonts w:ascii="Times New Roman" w:eastAsia="黑体" w:hAnsi="Times New Roman"/>
          <w:sz w:val="28"/>
          <w:szCs w:val="21"/>
        </w:rPr>
        <w:t>45%</w:t>
      </w:r>
      <w:r>
        <w:rPr>
          <w:rFonts w:ascii="Times New Roman" w:eastAsia="黑体" w:hAnsi="Times New Roman" w:hint="eastAsia"/>
          <w:sz w:val="28"/>
          <w:szCs w:val="21"/>
        </w:rPr>
        <w:t>高预制率夹心保温体系</w:t>
      </w:r>
      <w:r>
        <w:rPr>
          <w:rFonts w:ascii="Times New Roman" w:eastAsia="黑体" w:hAnsi="Times New Roman"/>
          <w:sz w:val="28"/>
          <w:szCs w:val="21"/>
        </w:rPr>
        <w:t>PC</w:t>
      </w:r>
      <w:r>
        <w:rPr>
          <w:rFonts w:ascii="Times New Roman" w:eastAsia="黑体" w:hAnsi="Times New Roman" w:hint="eastAsia"/>
          <w:sz w:val="28"/>
          <w:szCs w:val="21"/>
        </w:rPr>
        <w:t>住宅</w:t>
      </w:r>
    </w:p>
    <w:p w:rsidR="004D4DF1" w:rsidRDefault="004D4DF1">
      <w:pPr>
        <w:spacing w:after="0"/>
        <w:ind w:left="1327" w:hangingChars="472" w:hanging="1327"/>
        <w:rPr>
          <w:rFonts w:ascii="Times New Roman" w:eastAsia="黑体" w:hAnsi="Times New Roman"/>
          <w:b/>
          <w:sz w:val="28"/>
          <w:szCs w:val="21"/>
        </w:rPr>
      </w:pPr>
    </w:p>
    <w:p w:rsidR="004D4DF1" w:rsidRDefault="001E0C43">
      <w:pPr>
        <w:spacing w:after="0"/>
        <w:jc w:val="both"/>
        <w:rPr>
          <w:rFonts w:ascii="Times New Roman" w:eastAsia="宋体" w:hAnsi="Times New Roman"/>
          <w:color w:val="000000" w:themeColor="text1"/>
          <w:sz w:val="24"/>
          <w:szCs w:val="21"/>
        </w:rPr>
      </w:pPr>
      <w:r>
        <w:rPr>
          <w:rFonts w:ascii="Times New Roman" w:eastAsia="宋体" w:hAnsi="Times New Roman" w:hint="eastAsia"/>
          <w:bCs/>
          <w:color w:val="000000" w:themeColor="text1"/>
          <w:sz w:val="24"/>
          <w:szCs w:val="21"/>
          <w:shd w:val="clear" w:color="auto" w:fill="FFFFFF"/>
        </w:rPr>
        <w:t>宝山区顾村</w:t>
      </w:r>
      <w:r>
        <w:rPr>
          <w:rFonts w:ascii="Times New Roman" w:eastAsia="宋体" w:hAnsi="Times New Roman"/>
          <w:bCs/>
          <w:color w:val="000000" w:themeColor="text1"/>
          <w:sz w:val="24"/>
          <w:szCs w:val="21"/>
          <w:shd w:val="clear" w:color="auto" w:fill="FFFFFF"/>
        </w:rPr>
        <w:t>N12-1101</w:t>
      </w:r>
      <w:r>
        <w:rPr>
          <w:rFonts w:ascii="Times New Roman" w:eastAsia="宋体" w:hAnsi="Times New Roman" w:hint="eastAsia"/>
          <w:bCs/>
          <w:color w:val="000000" w:themeColor="text1"/>
          <w:sz w:val="24"/>
          <w:szCs w:val="21"/>
          <w:shd w:val="clear" w:color="auto" w:fill="FFFFFF"/>
        </w:rPr>
        <w:t>单元</w:t>
      </w:r>
      <w:r>
        <w:rPr>
          <w:rFonts w:ascii="Times New Roman" w:eastAsia="宋体" w:hAnsi="Times New Roman"/>
          <w:bCs/>
          <w:color w:val="000000" w:themeColor="text1"/>
          <w:sz w:val="24"/>
          <w:szCs w:val="21"/>
          <w:shd w:val="clear" w:color="auto" w:fill="FFFFFF"/>
        </w:rPr>
        <w:t>06-01</w:t>
      </w:r>
      <w:r>
        <w:rPr>
          <w:rFonts w:ascii="Times New Roman" w:eastAsia="宋体" w:hAnsi="Times New Roman" w:hint="eastAsia"/>
          <w:bCs/>
          <w:color w:val="000000" w:themeColor="text1"/>
          <w:sz w:val="24"/>
          <w:szCs w:val="21"/>
          <w:shd w:val="clear" w:color="auto" w:fill="FFFFFF"/>
        </w:rPr>
        <w:t>地块</w:t>
      </w:r>
      <w:r>
        <w:rPr>
          <w:rFonts w:ascii="Times New Roman" w:eastAsia="宋体" w:hAnsi="Times New Roman" w:hint="eastAsia"/>
          <w:bCs/>
          <w:color w:val="000000" w:themeColor="text1"/>
          <w:sz w:val="24"/>
          <w:szCs w:val="21"/>
        </w:rPr>
        <w:t>项目</w:t>
      </w:r>
      <w:r>
        <w:rPr>
          <w:rFonts w:ascii="Times New Roman" w:eastAsia="宋体" w:hAnsi="Times New Roman" w:hint="eastAsia"/>
          <w:color w:val="000000" w:themeColor="text1"/>
          <w:sz w:val="24"/>
          <w:szCs w:val="21"/>
        </w:rPr>
        <w:t>，地处外环内，外环高架与南北高架交汇处西南侧。基地东西长约</w:t>
      </w:r>
      <w:r>
        <w:rPr>
          <w:rFonts w:ascii="Times New Roman" w:eastAsia="宋体" w:hAnsi="Times New Roman"/>
          <w:color w:val="000000" w:themeColor="text1"/>
          <w:sz w:val="24"/>
          <w:szCs w:val="21"/>
        </w:rPr>
        <w:t>306m</w:t>
      </w:r>
      <w:r>
        <w:rPr>
          <w:rFonts w:ascii="Times New Roman" w:eastAsia="宋体" w:hAnsi="Times New Roman" w:hint="eastAsia"/>
          <w:color w:val="000000" w:themeColor="text1"/>
          <w:sz w:val="24"/>
          <w:szCs w:val="21"/>
        </w:rPr>
        <w:t>，南北长约</w:t>
      </w:r>
      <w:r>
        <w:rPr>
          <w:rFonts w:ascii="Times New Roman" w:eastAsia="宋体" w:hAnsi="Times New Roman"/>
          <w:color w:val="000000" w:themeColor="text1"/>
          <w:sz w:val="24"/>
          <w:szCs w:val="21"/>
        </w:rPr>
        <w:t>287m</w:t>
      </w:r>
      <w:r>
        <w:rPr>
          <w:rFonts w:ascii="Times New Roman" w:eastAsia="宋体" w:hAnsi="Times New Roman" w:hint="eastAsia"/>
          <w:color w:val="000000" w:themeColor="text1"/>
          <w:sz w:val="24"/>
          <w:szCs w:val="21"/>
        </w:rPr>
        <w:t>，东至富长路，南临联谊路，西至共宝路，北至联汇路。总建设用地面积为</w:t>
      </w:r>
      <w:r>
        <w:rPr>
          <w:rFonts w:ascii="Times New Roman" w:eastAsia="宋体" w:hAnsi="Times New Roman"/>
          <w:color w:val="000000" w:themeColor="text1"/>
          <w:sz w:val="24"/>
          <w:szCs w:val="21"/>
        </w:rPr>
        <w:t>70210.4m²</w:t>
      </w:r>
      <w:r>
        <w:rPr>
          <w:rFonts w:ascii="Times New Roman" w:eastAsia="宋体" w:hAnsi="Times New Roman" w:hint="eastAsia"/>
          <w:color w:val="000000" w:themeColor="text1"/>
          <w:sz w:val="24"/>
          <w:szCs w:val="21"/>
        </w:rPr>
        <w:t>。本项目主要由</w:t>
      </w:r>
      <w:r>
        <w:rPr>
          <w:rFonts w:ascii="Times New Roman" w:eastAsia="宋体" w:hAnsi="Times New Roman"/>
          <w:color w:val="000000" w:themeColor="text1"/>
          <w:sz w:val="24"/>
          <w:szCs w:val="21"/>
        </w:rPr>
        <w:t>11</w:t>
      </w:r>
      <w:r>
        <w:rPr>
          <w:rFonts w:ascii="Times New Roman" w:eastAsia="宋体" w:hAnsi="Times New Roman" w:hint="eastAsia"/>
          <w:color w:val="000000" w:themeColor="text1"/>
          <w:sz w:val="24"/>
          <w:szCs w:val="21"/>
        </w:rPr>
        <w:t>栋</w:t>
      </w:r>
      <w:r>
        <w:rPr>
          <w:rFonts w:ascii="Times New Roman" w:eastAsia="宋体" w:hAnsi="Times New Roman"/>
          <w:color w:val="000000" w:themeColor="text1"/>
          <w:sz w:val="24"/>
          <w:szCs w:val="21"/>
        </w:rPr>
        <w:t>16~18</w:t>
      </w:r>
      <w:r>
        <w:rPr>
          <w:rFonts w:ascii="Times New Roman" w:eastAsia="宋体" w:hAnsi="Times New Roman" w:hint="eastAsia"/>
          <w:color w:val="000000" w:themeColor="text1"/>
          <w:sz w:val="24"/>
          <w:szCs w:val="21"/>
        </w:rPr>
        <w:t>层的高层住宅、</w:t>
      </w:r>
      <w:r>
        <w:rPr>
          <w:rFonts w:ascii="Times New Roman" w:eastAsia="宋体" w:hAnsi="Times New Roman"/>
          <w:color w:val="000000" w:themeColor="text1"/>
          <w:sz w:val="24"/>
          <w:szCs w:val="21"/>
        </w:rPr>
        <w:t>19</w:t>
      </w:r>
      <w:r>
        <w:rPr>
          <w:rFonts w:ascii="Times New Roman" w:eastAsia="宋体" w:hAnsi="Times New Roman" w:hint="eastAsia"/>
          <w:color w:val="000000" w:themeColor="text1"/>
          <w:sz w:val="24"/>
          <w:szCs w:val="21"/>
        </w:rPr>
        <w:t>栋</w:t>
      </w:r>
      <w:r>
        <w:rPr>
          <w:rFonts w:ascii="Times New Roman" w:eastAsia="宋体" w:hAnsi="Times New Roman"/>
          <w:color w:val="000000" w:themeColor="text1"/>
          <w:sz w:val="24"/>
          <w:szCs w:val="21"/>
        </w:rPr>
        <w:t>4</w:t>
      </w:r>
      <w:r>
        <w:rPr>
          <w:rFonts w:ascii="Times New Roman" w:eastAsia="宋体" w:hAnsi="Times New Roman" w:hint="eastAsia"/>
          <w:color w:val="000000" w:themeColor="text1"/>
          <w:sz w:val="24"/>
          <w:szCs w:val="21"/>
        </w:rPr>
        <w:t>层的住宅、</w:t>
      </w:r>
      <w:r>
        <w:rPr>
          <w:rFonts w:ascii="Times New Roman" w:eastAsia="宋体" w:hAnsi="Times New Roman"/>
          <w:color w:val="000000" w:themeColor="text1"/>
          <w:sz w:val="24"/>
          <w:szCs w:val="21"/>
        </w:rPr>
        <w:t>6</w:t>
      </w:r>
      <w:r>
        <w:rPr>
          <w:rFonts w:ascii="Times New Roman" w:eastAsia="宋体" w:hAnsi="Times New Roman" w:hint="eastAsia"/>
          <w:color w:val="000000" w:themeColor="text1"/>
          <w:sz w:val="24"/>
          <w:szCs w:val="21"/>
        </w:rPr>
        <w:t>栋</w:t>
      </w:r>
      <w:r>
        <w:rPr>
          <w:rFonts w:ascii="Times New Roman" w:eastAsia="宋体" w:hAnsi="Times New Roman"/>
          <w:color w:val="000000" w:themeColor="text1"/>
          <w:sz w:val="24"/>
          <w:szCs w:val="21"/>
        </w:rPr>
        <w:t>3</w:t>
      </w:r>
      <w:r>
        <w:rPr>
          <w:rFonts w:ascii="Times New Roman" w:eastAsia="宋体" w:hAnsi="Times New Roman" w:hint="eastAsia"/>
          <w:color w:val="000000" w:themeColor="text1"/>
          <w:sz w:val="24"/>
          <w:szCs w:val="21"/>
        </w:rPr>
        <w:t>层的多层住宅、</w:t>
      </w:r>
      <w:r>
        <w:rPr>
          <w:rFonts w:ascii="Times New Roman" w:eastAsia="宋体" w:hAnsi="Times New Roman"/>
          <w:color w:val="000000" w:themeColor="text1"/>
          <w:sz w:val="24"/>
          <w:szCs w:val="21"/>
        </w:rPr>
        <w:t>1</w:t>
      </w:r>
      <w:r>
        <w:rPr>
          <w:rFonts w:ascii="Times New Roman" w:eastAsia="宋体" w:hAnsi="Times New Roman" w:hint="eastAsia"/>
          <w:color w:val="000000" w:themeColor="text1"/>
          <w:sz w:val="24"/>
          <w:szCs w:val="21"/>
        </w:rPr>
        <w:t>栋</w:t>
      </w:r>
      <w:r>
        <w:rPr>
          <w:rFonts w:ascii="Times New Roman" w:eastAsia="宋体" w:hAnsi="Times New Roman"/>
          <w:color w:val="000000" w:themeColor="text1"/>
          <w:sz w:val="24"/>
          <w:szCs w:val="21"/>
        </w:rPr>
        <w:t>2</w:t>
      </w:r>
      <w:r>
        <w:rPr>
          <w:rFonts w:ascii="Times New Roman" w:eastAsia="宋体" w:hAnsi="Times New Roman" w:hint="eastAsia"/>
          <w:color w:val="000000" w:themeColor="text1"/>
          <w:sz w:val="24"/>
          <w:szCs w:val="21"/>
        </w:rPr>
        <w:t>层物业用房、集中地下一层车库、以及若干栋</w:t>
      </w:r>
      <w:r>
        <w:rPr>
          <w:rFonts w:ascii="Times New Roman" w:eastAsia="宋体" w:hAnsi="Times New Roman"/>
          <w:color w:val="000000" w:themeColor="text1"/>
          <w:sz w:val="24"/>
          <w:szCs w:val="21"/>
        </w:rPr>
        <w:t>1</w:t>
      </w:r>
      <w:r>
        <w:rPr>
          <w:rFonts w:ascii="Times New Roman" w:eastAsia="宋体" w:hAnsi="Times New Roman" w:hint="eastAsia"/>
          <w:color w:val="000000" w:themeColor="text1"/>
          <w:sz w:val="24"/>
          <w:szCs w:val="21"/>
        </w:rPr>
        <w:t>层的配套用房组成。总建筑面积约</w:t>
      </w:r>
      <w:r>
        <w:rPr>
          <w:rFonts w:ascii="Times New Roman" w:eastAsia="宋体" w:hAnsi="Times New Roman"/>
          <w:color w:val="000000" w:themeColor="text1"/>
          <w:sz w:val="24"/>
          <w:szCs w:val="21"/>
        </w:rPr>
        <w:t>194121.21</w:t>
      </w:r>
      <w:r>
        <w:rPr>
          <w:rFonts w:ascii="Times New Roman" w:eastAsia="宋体" w:hAnsi="Times New Roman"/>
          <w:color w:val="000000" w:themeColor="text1"/>
          <w:sz w:val="24"/>
          <w:szCs w:val="21"/>
          <w:shd w:val="clear" w:color="auto" w:fill="FFFFFF"/>
        </w:rPr>
        <w:t>m²</w:t>
      </w:r>
      <w:r>
        <w:rPr>
          <w:rFonts w:ascii="Times New Roman" w:eastAsia="宋体" w:hAnsi="Times New Roman" w:hint="eastAsia"/>
          <w:color w:val="000000" w:themeColor="text1"/>
          <w:sz w:val="24"/>
          <w:szCs w:val="21"/>
        </w:rPr>
        <w:t>，其中地上计容建筑面积</w:t>
      </w:r>
      <w:r>
        <w:rPr>
          <w:rFonts w:ascii="Times New Roman" w:eastAsia="宋体" w:hAnsi="Times New Roman"/>
          <w:color w:val="000000" w:themeColor="text1"/>
          <w:sz w:val="24"/>
          <w:szCs w:val="21"/>
        </w:rPr>
        <w:t>126378.72 </w:t>
      </w:r>
      <w:r>
        <w:rPr>
          <w:rFonts w:ascii="Times New Roman" w:eastAsia="宋体" w:hAnsi="Times New Roman"/>
          <w:color w:val="000000" w:themeColor="text1"/>
          <w:sz w:val="24"/>
          <w:szCs w:val="21"/>
          <w:shd w:val="clear" w:color="auto" w:fill="FFFFFF"/>
        </w:rPr>
        <w:t>m²</w:t>
      </w:r>
      <w:r>
        <w:rPr>
          <w:rFonts w:ascii="Times New Roman" w:eastAsia="宋体" w:hAnsi="Times New Roman" w:hint="eastAsia"/>
          <w:color w:val="000000" w:themeColor="text1"/>
          <w:sz w:val="24"/>
          <w:szCs w:val="21"/>
        </w:rPr>
        <w:t>，地下建筑面积约</w:t>
      </w:r>
      <w:r>
        <w:rPr>
          <w:rFonts w:ascii="Times New Roman" w:eastAsia="宋体" w:hAnsi="Times New Roman"/>
          <w:color w:val="000000" w:themeColor="text1"/>
          <w:sz w:val="24"/>
          <w:szCs w:val="21"/>
        </w:rPr>
        <w:t>64183</w:t>
      </w:r>
      <w:r>
        <w:rPr>
          <w:rFonts w:ascii="Times New Roman" w:eastAsia="宋体" w:hAnsi="Times New Roman"/>
          <w:color w:val="000000" w:themeColor="text1"/>
          <w:sz w:val="24"/>
          <w:szCs w:val="21"/>
          <w:shd w:val="clear" w:color="auto" w:fill="FFFFFF"/>
        </w:rPr>
        <w:t>m²</w:t>
      </w:r>
      <w:r>
        <w:rPr>
          <w:rFonts w:ascii="Times New Roman" w:eastAsia="宋体" w:hAnsi="Times New Roman" w:hint="eastAsia"/>
          <w:color w:val="000000" w:themeColor="text1"/>
          <w:sz w:val="24"/>
          <w:szCs w:val="21"/>
        </w:rPr>
        <w:t>。</w:t>
      </w:r>
      <w:r>
        <w:rPr>
          <w:rFonts w:ascii="Times New Roman" w:eastAsia="宋体" w:hAnsi="Times New Roman"/>
          <w:color w:val="000000" w:themeColor="text1"/>
          <w:sz w:val="24"/>
          <w:szCs w:val="21"/>
        </w:rPr>
        <w:t>2~36#</w:t>
      </w:r>
      <w:r>
        <w:rPr>
          <w:rFonts w:ascii="Times New Roman" w:eastAsia="宋体" w:hAnsi="Times New Roman" w:hint="eastAsia"/>
          <w:color w:val="000000" w:themeColor="text1"/>
          <w:sz w:val="24"/>
          <w:szCs w:val="21"/>
        </w:rPr>
        <w:t>楼均采用装配整体式夹心保温剪力墙结构，项目</w:t>
      </w:r>
      <w:r>
        <w:rPr>
          <w:rFonts w:ascii="Times New Roman" w:eastAsia="宋体" w:hAnsi="Times New Roman" w:hint="eastAsia"/>
          <w:bCs/>
          <w:color w:val="000000" w:themeColor="text1"/>
          <w:sz w:val="24"/>
          <w:szCs w:val="21"/>
        </w:rPr>
        <w:t>预制率</w:t>
      </w:r>
      <w:r>
        <w:rPr>
          <w:rFonts w:ascii="Times New Roman" w:eastAsia="宋体" w:hAnsi="Times New Roman"/>
          <w:bCs/>
          <w:color w:val="000000" w:themeColor="text1"/>
          <w:sz w:val="24"/>
          <w:szCs w:val="21"/>
        </w:rPr>
        <w:t>45%</w:t>
      </w:r>
      <w:r>
        <w:rPr>
          <w:rFonts w:ascii="Times New Roman" w:eastAsia="宋体" w:hAnsi="Times New Roman" w:hint="eastAsia"/>
          <w:color w:val="000000" w:themeColor="text1"/>
          <w:sz w:val="24"/>
          <w:szCs w:val="21"/>
        </w:rPr>
        <w:t>，主要预制构件为预制夹心保温墙板、预制外隔墙板、预制叠合楼板、预制阳台、预制凸窗、预制楼梯等构件。宝山区顾村镇</w:t>
      </w:r>
      <w:r>
        <w:rPr>
          <w:rFonts w:ascii="Times New Roman" w:eastAsia="宋体" w:hAnsi="Times New Roman"/>
          <w:color w:val="000000" w:themeColor="text1"/>
          <w:sz w:val="24"/>
          <w:szCs w:val="21"/>
        </w:rPr>
        <w:t>N12-1101</w:t>
      </w:r>
      <w:r>
        <w:rPr>
          <w:rFonts w:ascii="Times New Roman" w:eastAsia="宋体" w:hAnsi="Times New Roman" w:hint="eastAsia"/>
          <w:color w:val="000000" w:themeColor="text1"/>
          <w:sz w:val="24"/>
          <w:szCs w:val="21"/>
        </w:rPr>
        <w:t>单元</w:t>
      </w:r>
      <w:r>
        <w:rPr>
          <w:rFonts w:ascii="Times New Roman" w:eastAsia="宋体" w:hAnsi="Times New Roman"/>
          <w:color w:val="000000" w:themeColor="text1"/>
          <w:sz w:val="24"/>
          <w:szCs w:val="21"/>
        </w:rPr>
        <w:t>06-01</w:t>
      </w:r>
      <w:r>
        <w:rPr>
          <w:rFonts w:ascii="Times New Roman" w:eastAsia="宋体" w:hAnsi="Times New Roman" w:hint="eastAsia"/>
          <w:color w:val="000000" w:themeColor="text1"/>
          <w:sz w:val="24"/>
          <w:szCs w:val="21"/>
        </w:rPr>
        <w:t>地块项目，应用</w:t>
      </w:r>
      <w:r>
        <w:rPr>
          <w:rFonts w:ascii="Times New Roman" w:eastAsia="宋体" w:hAnsi="Times New Roman" w:hint="eastAsia"/>
          <w:bCs/>
          <w:color w:val="000000" w:themeColor="text1"/>
          <w:sz w:val="24"/>
          <w:szCs w:val="21"/>
        </w:rPr>
        <w:t>预制夹心保温墙板技术</w:t>
      </w:r>
      <w:r>
        <w:rPr>
          <w:rFonts w:ascii="Times New Roman" w:eastAsia="宋体" w:hAnsi="Times New Roman" w:hint="eastAsia"/>
          <w:color w:val="000000" w:themeColor="text1"/>
          <w:sz w:val="24"/>
          <w:szCs w:val="21"/>
        </w:rPr>
        <w:t>、</w:t>
      </w:r>
      <w:r>
        <w:rPr>
          <w:rFonts w:ascii="Times New Roman" w:eastAsia="宋体" w:hAnsi="Times New Roman" w:hint="eastAsia"/>
          <w:bCs/>
          <w:color w:val="000000" w:themeColor="text1"/>
          <w:sz w:val="24"/>
          <w:szCs w:val="21"/>
        </w:rPr>
        <w:t>构件精细化安装定位技术</w:t>
      </w:r>
      <w:r>
        <w:rPr>
          <w:rFonts w:ascii="Times New Roman" w:eastAsia="宋体" w:hAnsi="Times New Roman" w:hint="eastAsia"/>
          <w:color w:val="000000" w:themeColor="text1"/>
          <w:sz w:val="24"/>
          <w:szCs w:val="21"/>
        </w:rPr>
        <w:t>、</w:t>
      </w:r>
      <w:r>
        <w:rPr>
          <w:rFonts w:ascii="Times New Roman" w:eastAsia="宋体" w:hAnsi="Times New Roman" w:hint="eastAsia"/>
          <w:bCs/>
          <w:color w:val="000000" w:themeColor="text1"/>
          <w:sz w:val="24"/>
          <w:szCs w:val="21"/>
        </w:rPr>
        <w:t>全过程信息化精益建造管理技术</w:t>
      </w:r>
      <w:r>
        <w:rPr>
          <w:rFonts w:ascii="Times New Roman" w:eastAsia="宋体" w:hAnsi="Times New Roman" w:hint="eastAsia"/>
          <w:color w:val="000000" w:themeColor="text1"/>
          <w:sz w:val="24"/>
          <w:szCs w:val="21"/>
        </w:rPr>
        <w:t>等，解决项目实际问题，把控项目质量，推进项目实施。</w:t>
      </w:r>
    </w:p>
    <w:p w:rsidR="004D4DF1" w:rsidRDefault="004D4DF1">
      <w:pPr>
        <w:spacing w:after="0"/>
        <w:jc w:val="both"/>
        <w:rPr>
          <w:rFonts w:ascii="Times New Roman" w:eastAsia="黑体" w:hAnsi="Times New Roman"/>
          <w:b/>
          <w:bCs/>
          <w:color w:val="000000"/>
          <w:sz w:val="24"/>
          <w:szCs w:val="21"/>
        </w:rPr>
      </w:pPr>
    </w:p>
    <w:p w:rsidR="004D4DF1" w:rsidRDefault="001E0C43">
      <w:pPr>
        <w:spacing w:after="0"/>
        <w:jc w:val="both"/>
        <w:rPr>
          <w:rFonts w:ascii="Times New Roman" w:eastAsia="宋体" w:hAnsi="Times New Roman"/>
          <w:b/>
          <w:bCs/>
          <w:kern w:val="2"/>
          <w:sz w:val="28"/>
          <w:szCs w:val="21"/>
          <w:lang w:bidi="ar"/>
        </w:rPr>
      </w:pPr>
      <w:r>
        <w:rPr>
          <w:rFonts w:ascii="Times New Roman" w:eastAsia="黑体" w:hAnsi="Times New Roman"/>
          <w:b/>
          <w:bCs/>
          <w:color w:val="000000"/>
          <w:sz w:val="28"/>
          <w:szCs w:val="21"/>
        </w:rPr>
        <w:t xml:space="preserve">Technical Tour: </w:t>
      </w:r>
      <w:r>
        <w:rPr>
          <w:rFonts w:ascii="Times New Roman" w:eastAsia="宋体" w:hAnsi="Times New Roman"/>
          <w:bCs/>
          <w:kern w:val="2"/>
          <w:sz w:val="28"/>
          <w:szCs w:val="21"/>
          <w:lang w:bidi="ar"/>
        </w:rPr>
        <w:t xml:space="preserve">Residential project using integrated precast concrete shear wall in </w:t>
      </w:r>
      <w:proofErr w:type="spellStart"/>
      <w:r>
        <w:rPr>
          <w:rFonts w:ascii="Times New Roman" w:eastAsia="宋体" w:hAnsi="Times New Roman"/>
          <w:bCs/>
          <w:kern w:val="2"/>
          <w:sz w:val="28"/>
          <w:szCs w:val="21"/>
          <w:lang w:bidi="ar"/>
        </w:rPr>
        <w:t>Baoshan</w:t>
      </w:r>
      <w:proofErr w:type="spellEnd"/>
      <w:r>
        <w:rPr>
          <w:rFonts w:ascii="Times New Roman" w:eastAsia="宋体" w:hAnsi="Times New Roman"/>
          <w:bCs/>
          <w:kern w:val="2"/>
          <w:sz w:val="28"/>
          <w:szCs w:val="21"/>
          <w:lang w:bidi="ar"/>
        </w:rPr>
        <w:t xml:space="preserve"> district of Shanghai</w:t>
      </w:r>
    </w:p>
    <w:p w:rsidR="004D4DF1" w:rsidRDefault="004D4DF1">
      <w:pPr>
        <w:spacing w:after="0"/>
        <w:jc w:val="both"/>
        <w:rPr>
          <w:rFonts w:ascii="Times New Roman" w:hAnsi="Times New Roman"/>
          <w:color w:val="000000"/>
          <w:sz w:val="24"/>
          <w:szCs w:val="21"/>
        </w:rPr>
      </w:pPr>
      <w:bookmarkStart w:id="1" w:name="OLE_LINK27"/>
      <w:bookmarkStart w:id="2" w:name="OLE_LINK26"/>
      <w:bookmarkEnd w:id="1"/>
    </w:p>
    <w:p w:rsidR="004D4DF1" w:rsidRDefault="001E0C43">
      <w:pPr>
        <w:spacing w:after="0"/>
        <w:jc w:val="both"/>
        <w:rPr>
          <w:rFonts w:ascii="Times New Roman" w:hAnsi="Times New Roman"/>
          <w:color w:val="000000"/>
          <w:sz w:val="24"/>
          <w:szCs w:val="21"/>
        </w:rPr>
      </w:pPr>
      <w:r>
        <w:rPr>
          <w:rFonts w:ascii="Times New Roman" w:hAnsi="Times New Roman"/>
          <w:color w:val="000000"/>
          <w:sz w:val="24"/>
          <w:szCs w:val="21"/>
        </w:rPr>
        <w:t xml:space="preserve">The </w:t>
      </w:r>
      <w:proofErr w:type="spellStart"/>
      <w:r>
        <w:rPr>
          <w:rFonts w:ascii="Times New Roman" w:hAnsi="Times New Roman"/>
          <w:color w:val="000000"/>
          <w:sz w:val="24"/>
          <w:szCs w:val="21"/>
        </w:rPr>
        <w:t>Gu</w:t>
      </w:r>
      <w:proofErr w:type="spellEnd"/>
      <w:r>
        <w:rPr>
          <w:rFonts w:ascii="Times New Roman" w:hAnsi="Times New Roman"/>
          <w:color w:val="000000"/>
          <w:sz w:val="24"/>
          <w:szCs w:val="21"/>
        </w:rPr>
        <w:t xml:space="preserve"> Village </w:t>
      </w:r>
      <w:bookmarkStart w:id="3" w:name="OLE_LINK24"/>
      <w:bookmarkStart w:id="4" w:name="OLE_LINK25"/>
      <w:bookmarkEnd w:id="2"/>
      <w:bookmarkEnd w:id="3"/>
      <w:r>
        <w:rPr>
          <w:rFonts w:ascii="Times New Roman" w:hAnsi="Times New Roman"/>
          <w:color w:val="000000"/>
          <w:sz w:val="24"/>
          <w:szCs w:val="21"/>
        </w:rPr>
        <w:t>precast concrete residential building project</w:t>
      </w:r>
      <w:bookmarkEnd w:id="4"/>
      <w:r>
        <w:rPr>
          <w:rFonts w:ascii="Times New Roman" w:hAnsi="Times New Roman"/>
          <w:color w:val="000000"/>
          <w:sz w:val="24"/>
          <w:szCs w:val="21"/>
        </w:rPr>
        <w:t xml:space="preserve"> locates inside the outer ring of Shanghai. The occupied land area of this project is 70,210m². The Gross floor area is 194,121 m². The project consists of 11 blocks of high-rise building, 19 blocks of 4-storey building, 6 blocks of 3-storey building and service facilities. The prefabrication rate of the project is up to 45%. The main prefabricated components include precast insulating sandwich panel wall, precast exterior wall, precast composite floor slab, precast balcony, precast bay window and precast staircase. All participants of 2017MOC &amp; ISICT'17 are welcomed to register for the technical tour and visit the </w:t>
      </w:r>
      <w:proofErr w:type="spellStart"/>
      <w:r>
        <w:rPr>
          <w:rFonts w:ascii="Times New Roman" w:hAnsi="Times New Roman"/>
          <w:color w:val="000000"/>
          <w:sz w:val="24"/>
          <w:szCs w:val="21"/>
        </w:rPr>
        <w:t>Gu</w:t>
      </w:r>
      <w:proofErr w:type="spellEnd"/>
      <w:r>
        <w:rPr>
          <w:rFonts w:ascii="Times New Roman" w:hAnsi="Times New Roman"/>
          <w:color w:val="000000"/>
          <w:sz w:val="24"/>
          <w:szCs w:val="21"/>
        </w:rPr>
        <w:t xml:space="preserve"> Village precast concrete project.</w:t>
      </w:r>
    </w:p>
    <w:p w:rsidR="004D4DF1" w:rsidRDefault="004D4DF1">
      <w:pPr>
        <w:jc w:val="both"/>
        <w:rPr>
          <w:rFonts w:ascii="Times New Roman" w:hAnsi="Times New Roman"/>
          <w:color w:val="000000"/>
          <w:szCs w:val="21"/>
        </w:rPr>
      </w:pPr>
    </w:p>
    <w:p w:rsidR="004D4DF1" w:rsidRDefault="001E0C43">
      <w:pPr>
        <w:spacing w:beforeLines="100" w:before="315" w:after="0"/>
        <w:rPr>
          <w:rFonts w:ascii="Times New Roman" w:eastAsia="宋体" w:hAnsi="Times New Roman"/>
          <w:bCs/>
          <w:color w:val="000000"/>
          <w:sz w:val="24"/>
          <w:szCs w:val="21"/>
        </w:rPr>
      </w:pPr>
      <w:r>
        <w:rPr>
          <w:rFonts w:ascii="Times New Roman" w:eastAsia="宋体" w:hAnsi="Times New Roman"/>
          <w:bCs/>
          <w:color w:val="000000"/>
          <w:sz w:val="24"/>
          <w:szCs w:val="21"/>
        </w:rPr>
        <w:br w:type="page"/>
      </w:r>
    </w:p>
    <w:p w:rsidR="004D4DF1" w:rsidRDefault="001E0C43">
      <w:pPr>
        <w:spacing w:beforeLines="100" w:before="315" w:after="0"/>
        <w:rPr>
          <w:rFonts w:ascii="Times New Roman" w:hAnsi="Times New Roman"/>
          <w:b/>
          <w:bCs/>
          <w:sz w:val="24"/>
          <w:szCs w:val="24"/>
        </w:rPr>
      </w:pPr>
      <w:r>
        <w:rPr>
          <w:rFonts w:ascii="Times New Roman" w:eastAsia="黑体" w:hAnsi="Times New Roman" w:hint="eastAsia"/>
          <w:b/>
          <w:bCs/>
          <w:color w:val="000000"/>
          <w:sz w:val="24"/>
          <w:szCs w:val="24"/>
        </w:rPr>
        <w:lastRenderedPageBreak/>
        <w:t xml:space="preserve">Appendix II: </w:t>
      </w:r>
      <w:r>
        <w:rPr>
          <w:rFonts w:ascii="Times New Roman" w:eastAsia="黑体" w:hAnsi="Times New Roman" w:hint="eastAsia"/>
          <w:b/>
          <w:bCs/>
          <w:sz w:val="24"/>
          <w:szCs w:val="24"/>
        </w:rPr>
        <w:t>Organizing</w:t>
      </w:r>
      <w:r>
        <w:rPr>
          <w:rFonts w:ascii="Times New Roman" w:hAnsi="Times New Roman"/>
          <w:b/>
          <w:bCs/>
          <w:sz w:val="24"/>
          <w:szCs w:val="24"/>
        </w:rPr>
        <w:t xml:space="preserve"> </w:t>
      </w:r>
      <w:r>
        <w:rPr>
          <w:rFonts w:ascii="Times New Roman" w:hAnsi="Times New Roman" w:hint="eastAsia"/>
          <w:b/>
          <w:bCs/>
          <w:sz w:val="24"/>
          <w:szCs w:val="24"/>
        </w:rPr>
        <w:t>Committee</w:t>
      </w:r>
    </w:p>
    <w:p w:rsidR="004D4DF1" w:rsidRDefault="001E0C43">
      <w:pPr>
        <w:spacing w:beforeLines="50" w:before="157" w:after="0"/>
        <w:rPr>
          <w:rFonts w:ascii="Times New Roman" w:hAnsi="Times New Roman"/>
          <w:b/>
        </w:rPr>
      </w:pPr>
      <w:proofErr w:type="spellStart"/>
      <w:r>
        <w:rPr>
          <w:rFonts w:ascii="Times New Roman" w:hAnsi="Times New Roman" w:hint="eastAsia"/>
        </w:rPr>
        <w:t>Guoqiang</w:t>
      </w:r>
      <w:proofErr w:type="spellEnd"/>
      <w:r>
        <w:rPr>
          <w:rFonts w:ascii="Times New Roman" w:hAnsi="Times New Roman" w:hint="eastAsia"/>
        </w:rPr>
        <w:t xml:space="preserve"> Li</w:t>
      </w:r>
      <w:r>
        <w:rPr>
          <w:rFonts w:ascii="Times New Roman" w:hAnsi="Times New Roman"/>
        </w:rPr>
        <w:t xml:space="preserve">, </w:t>
      </w:r>
      <w:proofErr w:type="spellStart"/>
      <w:r>
        <w:rPr>
          <w:rFonts w:ascii="Times New Roman" w:hAnsi="Times New Roman" w:hint="eastAsia"/>
        </w:rPr>
        <w:t>Tongji</w:t>
      </w:r>
      <w:proofErr w:type="spellEnd"/>
      <w:r>
        <w:rPr>
          <w:rFonts w:ascii="Times New Roman" w:hAnsi="Times New Roman" w:hint="eastAsia"/>
        </w:rPr>
        <w:t xml:space="preserve"> </w:t>
      </w:r>
      <w:r>
        <w:rPr>
          <w:rFonts w:ascii="Times New Roman" w:hAnsi="Times New Roman"/>
        </w:rPr>
        <w:t xml:space="preserve">University </w:t>
      </w:r>
      <w:r>
        <w:rPr>
          <w:rFonts w:ascii="Times New Roman" w:hAnsi="Times New Roman"/>
          <w:b/>
        </w:rPr>
        <w:t>(Chairman)</w:t>
      </w:r>
    </w:p>
    <w:tbl>
      <w:tblPr>
        <w:tblStyle w:val="ab"/>
        <w:tblW w:w="10086" w:type="dxa"/>
        <w:jc w:val="center"/>
        <w:tblLayout w:type="fixed"/>
        <w:tblLook w:val="04A0" w:firstRow="1" w:lastRow="0" w:firstColumn="1" w:lastColumn="0" w:noHBand="0" w:noVBand="1"/>
      </w:tblPr>
      <w:tblGrid>
        <w:gridCol w:w="5025"/>
        <w:gridCol w:w="5061"/>
      </w:tblGrid>
      <w:tr w:rsidR="004D4DF1">
        <w:trPr>
          <w:trHeight w:hRule="exact" w:val="282"/>
          <w:jc w:val="center"/>
        </w:trPr>
        <w:tc>
          <w:tcPr>
            <w:tcW w:w="5025" w:type="dxa"/>
            <w:vAlign w:val="center"/>
          </w:tcPr>
          <w:p w:rsidR="004D4DF1" w:rsidRDefault="001E0C43">
            <w:pPr>
              <w:widowControl/>
              <w:jc w:val="left"/>
              <w:rPr>
                <w:rFonts w:ascii="Times New Roman" w:hAnsi="Times New Roman"/>
                <w:color w:val="000000"/>
                <w:szCs w:val="21"/>
              </w:rPr>
            </w:pPr>
            <w:r>
              <w:rPr>
                <w:rFonts w:ascii="Times New Roman" w:hAnsi="Times New Roman"/>
                <w:color w:val="000000"/>
                <w:szCs w:val="21"/>
              </w:rPr>
              <w:t>Mohamed Al-Hussein, University of Alberta</w:t>
            </w:r>
          </w:p>
        </w:tc>
        <w:tc>
          <w:tcPr>
            <w:tcW w:w="5061" w:type="dxa"/>
            <w:vAlign w:val="center"/>
          </w:tcPr>
          <w:p w:rsidR="004D4DF1" w:rsidRDefault="001E0C43">
            <w:pPr>
              <w:widowControl/>
              <w:jc w:val="left"/>
              <w:rPr>
                <w:rFonts w:ascii="Times New Roman" w:hAnsi="Times New Roman"/>
                <w:color w:val="000000"/>
                <w:szCs w:val="21"/>
              </w:rPr>
            </w:pPr>
            <w:proofErr w:type="spellStart"/>
            <w:r>
              <w:rPr>
                <w:rFonts w:ascii="Times New Roman" w:hAnsi="Times New Roman"/>
                <w:color w:val="000000"/>
                <w:szCs w:val="21"/>
              </w:rPr>
              <w:t>Yuanqi</w:t>
            </w:r>
            <w:proofErr w:type="spellEnd"/>
            <w:r>
              <w:rPr>
                <w:rFonts w:ascii="Times New Roman" w:hAnsi="Times New Roman"/>
                <w:color w:val="000000"/>
                <w:szCs w:val="21"/>
              </w:rPr>
              <w:t xml:space="preserve"> L</w:t>
            </w:r>
            <w:r>
              <w:rPr>
                <w:rFonts w:ascii="Times New Roman" w:hAnsi="Times New Roman" w:hint="eastAsia"/>
                <w:color w:val="000000"/>
                <w:szCs w:val="21"/>
              </w:rPr>
              <w:t>i</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r>
      <w:tr w:rsidR="004D4DF1">
        <w:trPr>
          <w:trHeight w:hRule="exact" w:val="297"/>
          <w:jc w:val="center"/>
        </w:trPr>
        <w:tc>
          <w:tcPr>
            <w:tcW w:w="5025" w:type="dxa"/>
            <w:vAlign w:val="center"/>
          </w:tcPr>
          <w:p w:rsidR="004D4DF1" w:rsidRDefault="001E0C43">
            <w:pPr>
              <w:widowControl/>
              <w:jc w:val="left"/>
              <w:rPr>
                <w:rFonts w:ascii="Times New Roman" w:hAnsi="Times New Roman"/>
                <w:color w:val="000000"/>
                <w:szCs w:val="21"/>
              </w:rPr>
            </w:pPr>
            <w:r>
              <w:rPr>
                <w:rFonts w:ascii="Times New Roman" w:hAnsi="Times New Roman"/>
                <w:color w:val="000000"/>
                <w:szCs w:val="21"/>
              </w:rPr>
              <w:t>Steven Williams, Modular Building Institute</w:t>
            </w:r>
          </w:p>
        </w:tc>
        <w:tc>
          <w:tcPr>
            <w:tcW w:w="5061" w:type="dxa"/>
            <w:vAlign w:val="center"/>
          </w:tcPr>
          <w:p w:rsidR="004D4DF1" w:rsidRDefault="001E0C43">
            <w:pPr>
              <w:widowControl/>
              <w:jc w:val="left"/>
              <w:rPr>
                <w:rFonts w:ascii="Times New Roman" w:hAnsi="Times New Roman"/>
                <w:color w:val="000000"/>
                <w:szCs w:val="21"/>
              </w:rPr>
            </w:pPr>
            <w:proofErr w:type="spellStart"/>
            <w:r>
              <w:rPr>
                <w:rFonts w:ascii="Times New Roman" w:hAnsi="Times New Roman"/>
                <w:color w:val="000000"/>
                <w:szCs w:val="21"/>
              </w:rPr>
              <w:t>Hong</w:t>
            </w:r>
            <w:r>
              <w:rPr>
                <w:rFonts w:ascii="Times New Roman" w:hAnsi="Times New Roman" w:hint="eastAsia"/>
                <w:color w:val="000000"/>
                <w:szCs w:val="21"/>
              </w:rPr>
              <w:t>x</w:t>
            </w:r>
            <w:r>
              <w:rPr>
                <w:rFonts w:ascii="Times New Roman" w:hAnsi="Times New Roman"/>
                <w:color w:val="000000"/>
                <w:szCs w:val="21"/>
              </w:rPr>
              <w:t>ian</w:t>
            </w:r>
            <w:proofErr w:type="spellEnd"/>
            <w:r>
              <w:rPr>
                <w:rFonts w:ascii="Times New Roman" w:hAnsi="Times New Roman"/>
                <w:color w:val="000000"/>
                <w:szCs w:val="21"/>
              </w:rPr>
              <w:t xml:space="preserve"> L</w:t>
            </w:r>
            <w:r>
              <w:rPr>
                <w:rFonts w:ascii="Times New Roman" w:hAnsi="Times New Roman" w:hint="eastAsia"/>
                <w:color w:val="000000"/>
                <w:szCs w:val="21"/>
              </w:rPr>
              <w:t>i</w:t>
            </w:r>
            <w:r>
              <w:rPr>
                <w:rFonts w:ascii="Times New Roman" w:hAnsi="Times New Roman"/>
                <w:color w:val="000000"/>
                <w:szCs w:val="21"/>
              </w:rPr>
              <w:t xml:space="preserve">, </w:t>
            </w:r>
            <w:r>
              <w:rPr>
                <w:rFonts w:ascii="Times New Roman" w:hAnsi="Times New Roman" w:hint="eastAsia"/>
                <w:color w:val="000000"/>
                <w:szCs w:val="21"/>
              </w:rPr>
              <w:t xml:space="preserve">Deakin </w:t>
            </w:r>
            <w:r>
              <w:rPr>
                <w:rFonts w:ascii="Times New Roman" w:hAnsi="Times New Roman"/>
                <w:color w:val="000000"/>
                <w:szCs w:val="21"/>
              </w:rPr>
              <w:t xml:space="preserve">University </w:t>
            </w:r>
          </w:p>
        </w:tc>
      </w:tr>
      <w:tr w:rsidR="004D4DF1">
        <w:trPr>
          <w:trHeight w:hRule="exact" w:val="307"/>
          <w:jc w:val="center"/>
        </w:trPr>
        <w:tc>
          <w:tcPr>
            <w:tcW w:w="5025" w:type="dxa"/>
            <w:vAlign w:val="center"/>
          </w:tcPr>
          <w:p w:rsidR="004D4DF1" w:rsidRDefault="001E0C43">
            <w:pPr>
              <w:widowControl/>
              <w:jc w:val="left"/>
              <w:rPr>
                <w:rFonts w:ascii="Times New Roman" w:hAnsi="Times New Roman"/>
                <w:color w:val="000000"/>
                <w:szCs w:val="21"/>
              </w:rPr>
            </w:pPr>
            <w:proofErr w:type="spellStart"/>
            <w:r>
              <w:rPr>
                <w:rFonts w:ascii="Times New Roman" w:hAnsi="Times New Roman"/>
                <w:color w:val="000000"/>
                <w:szCs w:val="21"/>
              </w:rPr>
              <w:t>Guangbin</w:t>
            </w:r>
            <w:proofErr w:type="spellEnd"/>
            <w:r>
              <w:rPr>
                <w:rFonts w:ascii="Times New Roman" w:hAnsi="Times New Roman"/>
                <w:color w:val="000000"/>
                <w:szCs w:val="21"/>
              </w:rPr>
              <w:t xml:space="preserve"> W</w:t>
            </w:r>
            <w:r>
              <w:rPr>
                <w:rFonts w:ascii="Times New Roman" w:hAnsi="Times New Roman" w:hint="eastAsia"/>
                <w:color w:val="000000"/>
                <w:szCs w:val="21"/>
              </w:rPr>
              <w:t>ang</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61" w:type="dxa"/>
            <w:vAlign w:val="center"/>
          </w:tcPr>
          <w:p w:rsidR="004D4DF1" w:rsidRDefault="001E0C43">
            <w:pPr>
              <w:widowControl/>
              <w:jc w:val="left"/>
              <w:rPr>
                <w:rFonts w:ascii="Times New Roman" w:hAnsi="Times New Roman"/>
                <w:color w:val="000000"/>
                <w:szCs w:val="21"/>
              </w:rPr>
            </w:pPr>
            <w:proofErr w:type="spellStart"/>
            <w:r>
              <w:rPr>
                <w:rFonts w:ascii="Times New Roman" w:hAnsi="Times New Roman"/>
                <w:color w:val="000000"/>
                <w:szCs w:val="21"/>
              </w:rPr>
              <w:t>Guangjun</w:t>
            </w:r>
            <w:proofErr w:type="spellEnd"/>
            <w:r>
              <w:rPr>
                <w:rFonts w:ascii="Times New Roman" w:hAnsi="Times New Roman"/>
                <w:color w:val="000000"/>
                <w:szCs w:val="21"/>
              </w:rPr>
              <w:t xml:space="preserve"> L</w:t>
            </w:r>
            <w:r>
              <w:rPr>
                <w:rFonts w:ascii="Times New Roman" w:hAnsi="Times New Roman" w:hint="eastAsia"/>
                <w:color w:val="000000"/>
                <w:szCs w:val="21"/>
              </w:rPr>
              <w:t>iu</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r>
      <w:tr w:rsidR="004D4DF1">
        <w:trPr>
          <w:trHeight w:hRule="exact" w:val="312"/>
          <w:jc w:val="center"/>
        </w:trPr>
        <w:tc>
          <w:tcPr>
            <w:tcW w:w="5025" w:type="dxa"/>
            <w:vAlign w:val="center"/>
          </w:tcPr>
          <w:p w:rsidR="004D4DF1" w:rsidRDefault="001E0C43">
            <w:pPr>
              <w:widowControl/>
              <w:jc w:val="left"/>
              <w:rPr>
                <w:rFonts w:ascii="Times New Roman" w:hAnsi="Times New Roman"/>
                <w:color w:val="000000"/>
                <w:szCs w:val="21"/>
              </w:rPr>
            </w:pPr>
            <w:proofErr w:type="spellStart"/>
            <w:r>
              <w:rPr>
                <w:rFonts w:ascii="Times New Roman" w:hAnsi="Times New Roman"/>
                <w:color w:val="000000"/>
                <w:szCs w:val="21"/>
              </w:rPr>
              <w:t>Zhongguo</w:t>
            </w:r>
            <w:proofErr w:type="spellEnd"/>
            <w:r>
              <w:rPr>
                <w:rFonts w:ascii="Times New Roman" w:hAnsi="Times New Roman"/>
                <w:color w:val="000000"/>
                <w:szCs w:val="21"/>
              </w:rPr>
              <w:t xml:space="preserve"> </w:t>
            </w:r>
            <w:proofErr w:type="spellStart"/>
            <w:r>
              <w:rPr>
                <w:rFonts w:ascii="Times New Roman" w:hAnsi="Times New Roman"/>
                <w:color w:val="000000"/>
                <w:szCs w:val="21"/>
              </w:rPr>
              <w:t>G</w:t>
            </w:r>
            <w:r>
              <w:rPr>
                <w:rFonts w:ascii="Times New Roman" w:hAnsi="Times New Roman" w:hint="eastAsia"/>
                <w:color w:val="000000"/>
                <w:szCs w:val="21"/>
              </w:rPr>
              <w:t>uang</w:t>
            </w:r>
            <w:proofErr w:type="spellEnd"/>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61" w:type="dxa"/>
            <w:vAlign w:val="center"/>
          </w:tcPr>
          <w:p w:rsidR="004D4DF1" w:rsidRDefault="001E0C43">
            <w:pPr>
              <w:widowControl/>
              <w:jc w:val="left"/>
              <w:rPr>
                <w:rFonts w:ascii="Times New Roman" w:hAnsi="Times New Roman"/>
                <w:color w:val="000000"/>
                <w:szCs w:val="21"/>
              </w:rPr>
            </w:pPr>
            <w:proofErr w:type="spellStart"/>
            <w:r>
              <w:rPr>
                <w:rFonts w:ascii="Times New Roman" w:hAnsi="Times New Roman"/>
                <w:color w:val="000000"/>
                <w:szCs w:val="21"/>
              </w:rPr>
              <w:t>Jinhui</w:t>
            </w:r>
            <w:proofErr w:type="spellEnd"/>
            <w:r>
              <w:rPr>
                <w:rFonts w:ascii="Times New Roman" w:hAnsi="Times New Roman"/>
                <w:color w:val="000000"/>
                <w:szCs w:val="21"/>
              </w:rPr>
              <w:t xml:space="preserve"> L</w:t>
            </w:r>
            <w:r>
              <w:rPr>
                <w:rFonts w:ascii="Times New Roman" w:hAnsi="Times New Roman" w:hint="eastAsia"/>
                <w:color w:val="000000"/>
                <w:szCs w:val="21"/>
              </w:rPr>
              <w:t>uo</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r>
      <w:tr w:rsidR="004D4DF1">
        <w:trPr>
          <w:trHeight w:hRule="exact" w:val="292"/>
          <w:jc w:val="center"/>
        </w:trPr>
        <w:tc>
          <w:tcPr>
            <w:tcW w:w="5025" w:type="dxa"/>
            <w:vAlign w:val="center"/>
          </w:tcPr>
          <w:p w:rsidR="004D4DF1" w:rsidRDefault="001E0C43">
            <w:pPr>
              <w:widowControl/>
              <w:jc w:val="left"/>
              <w:rPr>
                <w:rFonts w:ascii="Times New Roman" w:hAnsi="Times New Roman"/>
                <w:color w:val="000000"/>
                <w:szCs w:val="21"/>
              </w:rPr>
            </w:pPr>
            <w:proofErr w:type="spellStart"/>
            <w:r>
              <w:rPr>
                <w:rFonts w:ascii="Times New Roman" w:hAnsi="Times New Roman" w:hint="eastAsia"/>
                <w:color w:val="000000"/>
                <w:szCs w:val="21"/>
              </w:rPr>
              <w:t>Yanbo</w:t>
            </w:r>
            <w:proofErr w:type="spellEnd"/>
            <w:r>
              <w:rPr>
                <w:rFonts w:ascii="Times New Roman" w:hAnsi="Times New Roman" w:hint="eastAsia"/>
                <w:color w:val="000000"/>
                <w:szCs w:val="21"/>
              </w:rPr>
              <w:t xml:space="preserve"> Wang,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61" w:type="dxa"/>
            <w:vAlign w:val="center"/>
          </w:tcPr>
          <w:p w:rsidR="004D4DF1" w:rsidRDefault="001E0C43">
            <w:pPr>
              <w:widowControl/>
              <w:jc w:val="left"/>
              <w:rPr>
                <w:rFonts w:ascii="Times New Roman" w:hAnsi="Times New Roman"/>
                <w:color w:val="000000"/>
                <w:szCs w:val="21"/>
              </w:rPr>
            </w:pPr>
            <w:proofErr w:type="spellStart"/>
            <w:r>
              <w:rPr>
                <w:rFonts w:ascii="Times New Roman" w:hAnsi="Times New Roman" w:hint="eastAsia"/>
                <w:color w:val="000000"/>
                <w:szCs w:val="21"/>
              </w:rPr>
              <w:t>Weichen</w:t>
            </w:r>
            <w:proofErr w:type="spellEnd"/>
            <w:r>
              <w:rPr>
                <w:rFonts w:ascii="Times New Roman" w:hAnsi="Times New Roman" w:hint="eastAsia"/>
                <w:color w:val="000000"/>
                <w:szCs w:val="21"/>
              </w:rPr>
              <w:t xml:space="preserve"> </w:t>
            </w:r>
            <w:proofErr w:type="spellStart"/>
            <w:r>
              <w:rPr>
                <w:rFonts w:ascii="Times New Roman" w:hAnsi="Times New Roman" w:hint="eastAsia"/>
                <w:color w:val="000000"/>
                <w:szCs w:val="21"/>
              </w:rPr>
              <w:t>Xue</w:t>
            </w:r>
            <w:proofErr w:type="spellEnd"/>
            <w:r>
              <w:rPr>
                <w:rFonts w:ascii="Times New Roman" w:hAnsi="Times New Roman" w:hint="eastAsia"/>
                <w:color w:val="000000"/>
                <w:szCs w:val="21"/>
              </w:rPr>
              <w:t xml:space="preserve">, </w:t>
            </w:r>
            <w:proofErr w:type="spellStart"/>
            <w:r>
              <w:rPr>
                <w:rFonts w:ascii="Times New Roman" w:hAnsi="Times New Roman" w:hint="eastAsia"/>
                <w:color w:val="000000"/>
                <w:szCs w:val="21"/>
              </w:rPr>
              <w:t>Tongji</w:t>
            </w:r>
            <w:proofErr w:type="spellEnd"/>
            <w:r>
              <w:rPr>
                <w:rFonts w:ascii="Times New Roman" w:hAnsi="Times New Roman" w:hint="eastAsia"/>
                <w:color w:val="000000"/>
                <w:szCs w:val="21"/>
              </w:rPr>
              <w:t xml:space="preserve"> University</w:t>
            </w:r>
          </w:p>
        </w:tc>
      </w:tr>
    </w:tbl>
    <w:p w:rsidR="004D4DF1" w:rsidRDefault="001E0C43">
      <w:pPr>
        <w:spacing w:beforeLines="100" w:before="315" w:after="0"/>
        <w:rPr>
          <w:rFonts w:ascii="Times New Roman" w:eastAsia="黑体" w:hAnsi="Times New Roman"/>
          <w:b/>
          <w:bCs/>
          <w:color w:val="000000"/>
          <w:sz w:val="24"/>
          <w:szCs w:val="24"/>
        </w:rPr>
      </w:pPr>
      <w:r>
        <w:rPr>
          <w:rFonts w:ascii="Times New Roman" w:eastAsia="黑体" w:hAnsi="Times New Roman" w:hint="eastAsia"/>
          <w:b/>
          <w:bCs/>
          <w:color w:val="000000"/>
          <w:sz w:val="24"/>
          <w:szCs w:val="24"/>
        </w:rPr>
        <w:t xml:space="preserve">Appendix II: </w:t>
      </w:r>
      <w:r>
        <w:rPr>
          <w:rFonts w:ascii="Times New Roman" w:eastAsia="黑体" w:hAnsi="Times New Roman" w:hint="eastAsia"/>
          <w:b/>
          <w:color w:val="000000"/>
        </w:rPr>
        <w:t xml:space="preserve">Academic </w:t>
      </w:r>
      <w:r>
        <w:rPr>
          <w:rFonts w:ascii="Times New Roman" w:eastAsia="黑体" w:hAnsi="Times New Roman"/>
          <w:b/>
          <w:color w:val="000000"/>
        </w:rPr>
        <w:t>Committee</w:t>
      </w:r>
    </w:p>
    <w:p w:rsidR="004D4DF1" w:rsidRDefault="001E0C43">
      <w:pPr>
        <w:spacing w:beforeLines="50" w:before="157" w:after="0"/>
        <w:ind w:left="440" w:hangingChars="200" w:hanging="440"/>
        <w:rPr>
          <w:rFonts w:ascii="Times New Roman" w:hAnsi="Times New Roman"/>
        </w:rPr>
      </w:pPr>
      <w:r>
        <w:rPr>
          <w:rFonts w:ascii="Times New Roman" w:hAnsi="Times New Roman"/>
        </w:rPr>
        <w:t>Mohamed Al-Hussein, University of Alberta</w:t>
      </w:r>
      <w:r>
        <w:rPr>
          <w:rFonts w:ascii="Times New Roman" w:hAnsi="Times New Roman" w:hint="eastAsia"/>
        </w:rPr>
        <w:t>（</w:t>
      </w:r>
      <w:r>
        <w:rPr>
          <w:rFonts w:ascii="Times New Roman" w:hAnsi="Times New Roman"/>
          <w:b/>
          <w:bCs/>
        </w:rPr>
        <w:t>Chairman</w:t>
      </w:r>
      <w:r>
        <w:rPr>
          <w:rFonts w:ascii="Times New Roman" w:hAnsi="Times New Roman" w:hint="eastAsia"/>
        </w:rPr>
        <w:t>）</w:t>
      </w:r>
    </w:p>
    <w:tbl>
      <w:tblPr>
        <w:tblStyle w:val="ab"/>
        <w:tblW w:w="10086" w:type="dxa"/>
        <w:jc w:val="center"/>
        <w:tblLayout w:type="fixed"/>
        <w:tblLook w:val="04A0" w:firstRow="1" w:lastRow="0" w:firstColumn="1" w:lastColumn="0" w:noHBand="0" w:noVBand="1"/>
      </w:tblPr>
      <w:tblGrid>
        <w:gridCol w:w="5043"/>
        <w:gridCol w:w="5043"/>
      </w:tblGrid>
      <w:tr w:rsidR="004D4DF1">
        <w:trPr>
          <w:trHeight w:hRule="exact" w:val="260"/>
          <w:jc w:val="center"/>
        </w:trPr>
        <w:tc>
          <w:tcPr>
            <w:tcW w:w="5043" w:type="dxa"/>
            <w:vAlign w:val="center"/>
          </w:tcPr>
          <w:p w:rsidR="004D4DF1" w:rsidRDefault="001E0C43">
            <w:pPr>
              <w:spacing w:after="0" w:line="312" w:lineRule="auto"/>
              <w:rPr>
                <w:rFonts w:ascii="Times New Roman" w:hAnsi="Times New Roman"/>
                <w:color w:val="000000"/>
                <w:szCs w:val="21"/>
              </w:rPr>
            </w:pPr>
            <w:r>
              <w:rPr>
                <w:rFonts w:ascii="Times New Roman" w:hAnsi="Times New Roman"/>
                <w:color w:val="000000"/>
                <w:szCs w:val="21"/>
              </w:rPr>
              <w:t>Pamela Bell, Prefab New Zealand</w:t>
            </w:r>
          </w:p>
        </w:tc>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Yongmin</w:t>
            </w:r>
            <w:proofErr w:type="spellEnd"/>
            <w:r>
              <w:rPr>
                <w:rFonts w:ascii="Times New Roman" w:hAnsi="Times New Roman"/>
                <w:color w:val="000000"/>
                <w:szCs w:val="21"/>
              </w:rPr>
              <w:t xml:space="preserve"> </w:t>
            </w:r>
            <w:proofErr w:type="spellStart"/>
            <w:r>
              <w:rPr>
                <w:rFonts w:ascii="Times New Roman" w:hAnsi="Times New Roman"/>
                <w:color w:val="000000"/>
                <w:szCs w:val="21"/>
              </w:rPr>
              <w:t>B</w:t>
            </w:r>
            <w:r>
              <w:rPr>
                <w:rFonts w:ascii="Times New Roman" w:hAnsi="Times New Roman" w:hint="eastAsia"/>
                <w:color w:val="000000"/>
                <w:szCs w:val="21"/>
              </w:rPr>
              <w:t>ian</w:t>
            </w:r>
            <w:proofErr w:type="spellEnd"/>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r>
      <w:tr w:rsidR="004D4DF1">
        <w:trPr>
          <w:trHeight w:hRule="exact" w:val="265"/>
          <w:jc w:val="center"/>
        </w:trPr>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Yiyi</w:t>
            </w:r>
            <w:proofErr w:type="spellEnd"/>
            <w:r>
              <w:rPr>
                <w:rFonts w:ascii="Times New Roman" w:hAnsi="Times New Roman"/>
                <w:color w:val="000000"/>
                <w:szCs w:val="21"/>
              </w:rPr>
              <w:t xml:space="preserve"> </w:t>
            </w:r>
            <w:proofErr w:type="spellStart"/>
            <w:r>
              <w:rPr>
                <w:rFonts w:ascii="Times New Roman" w:hAnsi="Times New Roman"/>
                <w:color w:val="000000"/>
                <w:szCs w:val="21"/>
              </w:rPr>
              <w:t>C</w:t>
            </w:r>
            <w:r>
              <w:rPr>
                <w:rFonts w:ascii="Times New Roman" w:hAnsi="Times New Roman" w:hint="eastAsia"/>
                <w:color w:val="000000"/>
                <w:szCs w:val="21"/>
              </w:rPr>
              <w:t>hen</w:t>
            </w:r>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Yuxiang</w:t>
            </w:r>
            <w:proofErr w:type="spellEnd"/>
            <w:r>
              <w:rPr>
                <w:rFonts w:ascii="Times New Roman" w:hAnsi="Times New Roman"/>
                <w:color w:val="000000"/>
                <w:szCs w:val="21"/>
              </w:rPr>
              <w:t xml:space="preserve"> C</w:t>
            </w:r>
            <w:r>
              <w:rPr>
                <w:rFonts w:ascii="Times New Roman" w:hAnsi="Times New Roman" w:hint="eastAsia"/>
                <w:color w:val="000000"/>
                <w:szCs w:val="21"/>
              </w:rPr>
              <w:t>hen</w:t>
            </w:r>
            <w:r>
              <w:rPr>
                <w:rFonts w:ascii="Times New Roman" w:hAnsi="Times New Roman"/>
                <w:color w:val="000000"/>
                <w:szCs w:val="21"/>
              </w:rPr>
              <w:t>, University of Alberta</w:t>
            </w:r>
          </w:p>
        </w:tc>
      </w:tr>
      <w:tr w:rsidR="004D4DF1">
        <w:trPr>
          <w:trHeight w:hRule="exact" w:val="270"/>
          <w:jc w:val="center"/>
        </w:trPr>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hint="eastAsia"/>
                <w:color w:val="000000"/>
                <w:szCs w:val="21"/>
              </w:rPr>
              <w:t>Zhihua</w:t>
            </w:r>
            <w:proofErr w:type="spellEnd"/>
            <w:r>
              <w:rPr>
                <w:rFonts w:ascii="Times New Roman" w:hAnsi="Times New Roman" w:hint="eastAsia"/>
                <w:color w:val="000000"/>
                <w:szCs w:val="21"/>
              </w:rPr>
              <w:t xml:space="preserve"> Chen, Tianjin University </w:t>
            </w:r>
          </w:p>
        </w:tc>
        <w:tc>
          <w:tcPr>
            <w:tcW w:w="5043" w:type="dxa"/>
            <w:vAlign w:val="center"/>
          </w:tcPr>
          <w:p w:rsidR="004D4DF1" w:rsidRDefault="001E0C43">
            <w:pPr>
              <w:spacing w:after="0" w:line="312" w:lineRule="auto"/>
              <w:rPr>
                <w:rFonts w:ascii="Times New Roman" w:hAnsi="Times New Roman"/>
                <w:color w:val="000000"/>
                <w:szCs w:val="21"/>
              </w:rPr>
            </w:pPr>
            <w:r>
              <w:rPr>
                <w:rFonts w:ascii="Times New Roman" w:hAnsi="Times New Roman"/>
                <w:color w:val="000000"/>
                <w:szCs w:val="21"/>
              </w:rPr>
              <w:t>Damien Crough, Prefab Australia</w:t>
            </w:r>
          </w:p>
        </w:tc>
      </w:tr>
      <w:tr w:rsidR="004D4DF1">
        <w:trPr>
          <w:trHeight w:hRule="exact" w:val="623"/>
          <w:jc w:val="center"/>
        </w:trPr>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Jiemin</w:t>
            </w:r>
            <w:proofErr w:type="spellEnd"/>
            <w:r>
              <w:rPr>
                <w:rFonts w:ascii="Times New Roman" w:hAnsi="Times New Roman" w:hint="eastAsia"/>
                <w:color w:val="000000"/>
                <w:szCs w:val="21"/>
              </w:rPr>
              <w:t xml:space="preserve"> </w:t>
            </w:r>
            <w:proofErr w:type="spellStart"/>
            <w:r>
              <w:rPr>
                <w:rFonts w:ascii="Times New Roman" w:hAnsi="Times New Roman"/>
                <w:color w:val="000000"/>
                <w:szCs w:val="21"/>
              </w:rPr>
              <w:t>D</w:t>
            </w:r>
            <w:r>
              <w:rPr>
                <w:rFonts w:ascii="Times New Roman" w:hAnsi="Times New Roman" w:hint="eastAsia"/>
                <w:color w:val="000000"/>
                <w:szCs w:val="21"/>
              </w:rPr>
              <w:t>ing</w:t>
            </w:r>
            <w:r>
              <w:rPr>
                <w:rFonts w:ascii="Times New Roman" w:hAnsi="Times New Roman"/>
                <w:color w:val="000000"/>
                <w:szCs w:val="21"/>
              </w:rPr>
              <w:t>,Tongji</w:t>
            </w:r>
            <w:proofErr w:type="spellEnd"/>
            <w:r>
              <w:rPr>
                <w:rFonts w:ascii="Times New Roman" w:hAnsi="Times New Roman"/>
                <w:color w:val="000000"/>
                <w:szCs w:val="21"/>
              </w:rPr>
              <w:t xml:space="preserve"> Architectural Design(Group)Co., Ltd.</w:t>
            </w:r>
          </w:p>
        </w:tc>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Shilin</w:t>
            </w:r>
            <w:proofErr w:type="spellEnd"/>
            <w:r>
              <w:rPr>
                <w:rFonts w:ascii="Times New Roman" w:hAnsi="Times New Roman"/>
                <w:color w:val="000000"/>
                <w:szCs w:val="21"/>
              </w:rPr>
              <w:t xml:space="preserve"> D</w:t>
            </w:r>
            <w:r>
              <w:rPr>
                <w:rFonts w:ascii="Times New Roman" w:hAnsi="Times New Roman" w:hint="eastAsia"/>
                <w:color w:val="000000"/>
                <w:szCs w:val="21"/>
              </w:rPr>
              <w:t>ong</w:t>
            </w:r>
            <w:r>
              <w:rPr>
                <w:rFonts w:ascii="Times New Roman" w:hAnsi="Times New Roman"/>
                <w:color w:val="000000"/>
                <w:szCs w:val="21"/>
              </w:rPr>
              <w:t>, Zhejiang University</w:t>
            </w:r>
          </w:p>
        </w:tc>
      </w:tr>
      <w:tr w:rsidR="004D4DF1">
        <w:trPr>
          <w:trHeight w:hRule="exact" w:val="340"/>
          <w:jc w:val="center"/>
        </w:trPr>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Demin</w:t>
            </w:r>
            <w:proofErr w:type="spellEnd"/>
            <w:r>
              <w:rPr>
                <w:rFonts w:ascii="Times New Roman" w:hAnsi="Times New Roman"/>
                <w:color w:val="000000"/>
                <w:szCs w:val="21"/>
              </w:rPr>
              <w:t xml:space="preserve"> F</w:t>
            </w:r>
            <w:r>
              <w:rPr>
                <w:rFonts w:ascii="Times New Roman" w:hAnsi="Times New Roman" w:hint="eastAsia"/>
                <w:color w:val="000000"/>
                <w:szCs w:val="21"/>
              </w:rPr>
              <w:t>eng</w:t>
            </w:r>
            <w:r>
              <w:rPr>
                <w:rFonts w:ascii="Times New Roman" w:hAnsi="Times New Roman"/>
                <w:color w:val="000000"/>
                <w:szCs w:val="21"/>
              </w:rPr>
              <w:t>, FUJITA Corp, Japan</w:t>
            </w:r>
          </w:p>
        </w:tc>
        <w:tc>
          <w:tcPr>
            <w:tcW w:w="5043" w:type="dxa"/>
            <w:vAlign w:val="center"/>
          </w:tcPr>
          <w:p w:rsidR="004D4DF1" w:rsidRDefault="001E0C43">
            <w:pPr>
              <w:spacing w:after="0" w:line="312" w:lineRule="auto"/>
              <w:rPr>
                <w:rFonts w:ascii="Times New Roman" w:hAnsi="Times New Roman"/>
                <w:color w:val="000000"/>
                <w:szCs w:val="21"/>
              </w:rPr>
            </w:pPr>
            <w:r>
              <w:rPr>
                <w:rFonts w:ascii="Times New Roman" w:hAnsi="Times New Roman"/>
                <w:color w:val="000000"/>
                <w:szCs w:val="21"/>
              </w:rPr>
              <w:t>Carl Haas, University of Waterloo</w:t>
            </w:r>
          </w:p>
        </w:tc>
      </w:tr>
      <w:tr w:rsidR="004D4DF1">
        <w:trPr>
          <w:trHeight w:hRule="exact" w:val="275"/>
          <w:jc w:val="center"/>
        </w:trPr>
        <w:tc>
          <w:tcPr>
            <w:tcW w:w="5043" w:type="dxa"/>
            <w:vAlign w:val="center"/>
          </w:tcPr>
          <w:p w:rsidR="004D4DF1" w:rsidRDefault="001E0C43">
            <w:pPr>
              <w:spacing w:after="0" w:line="312" w:lineRule="auto"/>
              <w:rPr>
                <w:rFonts w:ascii="Times New Roman" w:hAnsi="Times New Roman"/>
                <w:color w:val="000000"/>
                <w:szCs w:val="21"/>
              </w:rPr>
            </w:pPr>
            <w:r>
              <w:rPr>
                <w:rFonts w:ascii="Times New Roman" w:hAnsi="Times New Roman"/>
                <w:color w:val="000000"/>
                <w:szCs w:val="21"/>
              </w:rPr>
              <w:t xml:space="preserve">Robert </w:t>
            </w:r>
            <w:proofErr w:type="spellStart"/>
            <w:r>
              <w:rPr>
                <w:rFonts w:ascii="Times New Roman" w:hAnsi="Times New Roman"/>
                <w:color w:val="000000"/>
                <w:szCs w:val="21"/>
              </w:rPr>
              <w:t>Hairstans</w:t>
            </w:r>
            <w:proofErr w:type="spellEnd"/>
            <w:r>
              <w:rPr>
                <w:rFonts w:ascii="Times New Roman" w:hAnsi="Times New Roman"/>
                <w:color w:val="000000"/>
                <w:szCs w:val="21"/>
              </w:rPr>
              <w:t>, Edinburgh Napier University</w:t>
            </w:r>
          </w:p>
        </w:tc>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Minjuan</w:t>
            </w:r>
            <w:proofErr w:type="spellEnd"/>
            <w:r>
              <w:rPr>
                <w:rFonts w:ascii="Times New Roman" w:hAnsi="Times New Roman"/>
                <w:color w:val="000000"/>
                <w:szCs w:val="21"/>
              </w:rPr>
              <w:t xml:space="preserve"> H</w:t>
            </w:r>
            <w:r>
              <w:rPr>
                <w:rFonts w:ascii="Times New Roman" w:hAnsi="Times New Roman" w:hint="eastAsia"/>
                <w:color w:val="000000"/>
                <w:szCs w:val="21"/>
              </w:rPr>
              <w:t>e</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r>
      <w:tr w:rsidR="004D4DF1">
        <w:trPr>
          <w:trHeight w:hRule="exact" w:val="581"/>
          <w:jc w:val="center"/>
        </w:trPr>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Zhaoxin</w:t>
            </w:r>
            <w:proofErr w:type="spellEnd"/>
            <w:r>
              <w:rPr>
                <w:rFonts w:ascii="Times New Roman" w:hAnsi="Times New Roman"/>
                <w:color w:val="000000"/>
                <w:szCs w:val="21"/>
              </w:rPr>
              <w:t xml:space="preserve"> </w:t>
            </w:r>
            <w:proofErr w:type="spellStart"/>
            <w:r>
              <w:rPr>
                <w:rFonts w:ascii="Times New Roman" w:hAnsi="Times New Roman"/>
                <w:color w:val="000000"/>
                <w:szCs w:val="21"/>
              </w:rPr>
              <w:t>H</w:t>
            </w:r>
            <w:r>
              <w:rPr>
                <w:rFonts w:ascii="Times New Roman" w:hAnsi="Times New Roman" w:hint="eastAsia"/>
                <w:color w:val="000000"/>
                <w:szCs w:val="21"/>
              </w:rPr>
              <w:t>ou</w:t>
            </w:r>
            <w:proofErr w:type="spellEnd"/>
            <w:r>
              <w:rPr>
                <w:rFonts w:ascii="Times New Roman" w:hAnsi="Times New Roman"/>
                <w:color w:val="000000"/>
                <w:szCs w:val="21"/>
              </w:rPr>
              <w:t xml:space="preserve">, </w:t>
            </w:r>
            <w:r>
              <w:rPr>
                <w:rFonts w:ascii="Times New Roman" w:hAnsi="Times New Roman"/>
                <w:szCs w:val="21"/>
              </w:rPr>
              <w:t>China Metallurgica</w:t>
            </w:r>
            <w:r>
              <w:rPr>
                <w:rFonts w:ascii="Times New Roman" w:hAnsi="Times New Roman" w:hint="eastAsia"/>
                <w:szCs w:val="21"/>
              </w:rPr>
              <w:t xml:space="preserve">l </w:t>
            </w:r>
            <w:r>
              <w:rPr>
                <w:rFonts w:ascii="Times New Roman" w:hAnsi="Times New Roman"/>
                <w:szCs w:val="21"/>
              </w:rPr>
              <w:t xml:space="preserve"> </w:t>
            </w:r>
            <w:r>
              <w:rPr>
                <w:rFonts w:ascii="Times New Roman" w:hAnsi="Times New Roman" w:hint="eastAsia"/>
                <w:szCs w:val="21"/>
              </w:rPr>
              <w:t xml:space="preserve">Group </w:t>
            </w:r>
            <w:r>
              <w:rPr>
                <w:rFonts w:ascii="Times New Roman" w:hAnsi="Times New Roman"/>
                <w:szCs w:val="21"/>
              </w:rPr>
              <w:t>Corporation</w:t>
            </w:r>
          </w:p>
        </w:tc>
        <w:tc>
          <w:tcPr>
            <w:tcW w:w="5043" w:type="dxa"/>
            <w:vAlign w:val="center"/>
          </w:tcPr>
          <w:p w:rsidR="004D4DF1" w:rsidRDefault="001E0C43">
            <w:pPr>
              <w:spacing w:after="0" w:line="312" w:lineRule="auto"/>
              <w:rPr>
                <w:rFonts w:ascii="Times New Roman" w:hAnsi="Times New Roman"/>
                <w:color w:val="000000"/>
                <w:szCs w:val="21"/>
              </w:rPr>
            </w:pPr>
            <w:r>
              <w:rPr>
                <w:rFonts w:ascii="Times New Roman" w:hAnsi="Times New Roman"/>
                <w:color w:val="000000"/>
                <w:szCs w:val="21"/>
              </w:rPr>
              <w:t>Sang Han, Concordia University</w:t>
            </w:r>
          </w:p>
        </w:tc>
      </w:tr>
      <w:tr w:rsidR="004D4DF1">
        <w:trPr>
          <w:trHeight w:hRule="exact" w:val="322"/>
          <w:jc w:val="center"/>
        </w:trPr>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Yingbo</w:t>
            </w:r>
            <w:proofErr w:type="spellEnd"/>
            <w:r>
              <w:rPr>
                <w:rFonts w:ascii="Times New Roman" w:hAnsi="Times New Roman"/>
                <w:color w:val="000000"/>
                <w:szCs w:val="21"/>
              </w:rPr>
              <w:t xml:space="preserve"> J</w:t>
            </w:r>
            <w:r>
              <w:rPr>
                <w:rFonts w:ascii="Times New Roman" w:hAnsi="Times New Roman" w:hint="eastAsia"/>
                <w:color w:val="000000"/>
                <w:szCs w:val="21"/>
              </w:rPr>
              <w:t>i</w:t>
            </w:r>
            <w:r>
              <w:rPr>
                <w:rFonts w:ascii="Times New Roman" w:hAnsi="Times New Roman"/>
                <w:color w:val="000000"/>
                <w:szCs w:val="21"/>
              </w:rPr>
              <w:t>, North China University of Technology</w:t>
            </w:r>
          </w:p>
        </w:tc>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Jillene</w:t>
            </w:r>
            <w:proofErr w:type="spellEnd"/>
            <w:r>
              <w:rPr>
                <w:rFonts w:ascii="Times New Roman" w:hAnsi="Times New Roman"/>
                <w:color w:val="000000"/>
                <w:szCs w:val="21"/>
              </w:rPr>
              <w:t xml:space="preserve"> </w:t>
            </w:r>
            <w:proofErr w:type="spellStart"/>
            <w:r>
              <w:rPr>
                <w:rFonts w:ascii="Times New Roman" w:hAnsi="Times New Roman"/>
                <w:color w:val="000000"/>
                <w:szCs w:val="21"/>
              </w:rPr>
              <w:t>Lakevold</w:t>
            </w:r>
            <w:proofErr w:type="spellEnd"/>
            <w:r>
              <w:rPr>
                <w:rFonts w:ascii="Times New Roman" w:hAnsi="Times New Roman"/>
                <w:color w:val="000000"/>
                <w:szCs w:val="21"/>
              </w:rPr>
              <w:t>, All weather Windows</w:t>
            </w:r>
          </w:p>
        </w:tc>
      </w:tr>
      <w:tr w:rsidR="004D4DF1">
        <w:trPr>
          <w:trHeight w:hRule="exact" w:val="340"/>
          <w:jc w:val="center"/>
        </w:trPr>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Guoqiang</w:t>
            </w:r>
            <w:proofErr w:type="spellEnd"/>
            <w:r>
              <w:rPr>
                <w:rFonts w:ascii="Times New Roman" w:hAnsi="Times New Roman"/>
                <w:color w:val="000000"/>
                <w:szCs w:val="21"/>
              </w:rPr>
              <w:t xml:space="preserve"> L</w:t>
            </w:r>
            <w:r>
              <w:rPr>
                <w:rFonts w:ascii="Times New Roman" w:hAnsi="Times New Roman" w:hint="eastAsia"/>
                <w:color w:val="000000"/>
                <w:szCs w:val="21"/>
              </w:rPr>
              <w:t>i</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Hong</w:t>
            </w:r>
            <w:r>
              <w:rPr>
                <w:rFonts w:ascii="Times New Roman" w:hAnsi="Times New Roman" w:hint="eastAsia"/>
                <w:color w:val="000000"/>
                <w:szCs w:val="21"/>
              </w:rPr>
              <w:t>x</w:t>
            </w:r>
            <w:r>
              <w:rPr>
                <w:rFonts w:ascii="Times New Roman" w:hAnsi="Times New Roman"/>
                <w:color w:val="000000"/>
                <w:szCs w:val="21"/>
              </w:rPr>
              <w:t>ian</w:t>
            </w:r>
            <w:proofErr w:type="spellEnd"/>
            <w:r>
              <w:rPr>
                <w:rFonts w:ascii="Times New Roman" w:hAnsi="Times New Roman"/>
                <w:color w:val="000000"/>
                <w:szCs w:val="21"/>
              </w:rPr>
              <w:t xml:space="preserve"> L</w:t>
            </w:r>
            <w:r>
              <w:rPr>
                <w:rFonts w:ascii="Times New Roman" w:hAnsi="Times New Roman" w:hint="eastAsia"/>
                <w:color w:val="000000"/>
                <w:szCs w:val="21"/>
              </w:rPr>
              <w:t>i</w:t>
            </w:r>
            <w:r>
              <w:rPr>
                <w:rFonts w:ascii="Times New Roman" w:hAnsi="Times New Roman"/>
                <w:color w:val="000000"/>
                <w:szCs w:val="21"/>
              </w:rPr>
              <w:t xml:space="preserve">, Deakin University </w:t>
            </w:r>
          </w:p>
        </w:tc>
      </w:tr>
      <w:tr w:rsidR="004D4DF1">
        <w:trPr>
          <w:trHeight w:hRule="exact" w:val="285"/>
          <w:jc w:val="center"/>
        </w:trPr>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Jianzhong</w:t>
            </w:r>
            <w:proofErr w:type="spellEnd"/>
            <w:r>
              <w:rPr>
                <w:rFonts w:ascii="Times New Roman" w:hAnsi="Times New Roman"/>
                <w:color w:val="000000"/>
                <w:szCs w:val="21"/>
              </w:rPr>
              <w:t xml:space="preserve"> L</w:t>
            </w:r>
            <w:r>
              <w:rPr>
                <w:rFonts w:ascii="Times New Roman" w:hAnsi="Times New Roman" w:hint="eastAsia"/>
                <w:color w:val="000000"/>
                <w:szCs w:val="21"/>
              </w:rPr>
              <w:t>i</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hint="eastAsia"/>
                <w:color w:val="000000"/>
                <w:szCs w:val="21"/>
              </w:rPr>
              <w:t>Yuanqi</w:t>
            </w:r>
            <w:proofErr w:type="spellEnd"/>
            <w:r>
              <w:rPr>
                <w:rFonts w:ascii="Times New Roman" w:hAnsi="Times New Roman" w:hint="eastAsia"/>
                <w:color w:val="000000"/>
                <w:szCs w:val="21"/>
              </w:rPr>
              <w:t xml:space="preserve"> Li, </w:t>
            </w:r>
            <w:proofErr w:type="spellStart"/>
            <w:r>
              <w:rPr>
                <w:rFonts w:ascii="Times New Roman" w:hAnsi="Times New Roman" w:hint="eastAsia"/>
                <w:color w:val="000000"/>
                <w:szCs w:val="21"/>
              </w:rPr>
              <w:t>Tongji</w:t>
            </w:r>
            <w:proofErr w:type="spellEnd"/>
            <w:r>
              <w:rPr>
                <w:rFonts w:ascii="Times New Roman" w:hAnsi="Times New Roman" w:hint="eastAsia"/>
                <w:color w:val="000000"/>
                <w:szCs w:val="21"/>
              </w:rPr>
              <w:t xml:space="preserve"> University</w:t>
            </w:r>
          </w:p>
        </w:tc>
      </w:tr>
      <w:tr w:rsidR="004D4DF1">
        <w:trPr>
          <w:trHeight w:hRule="exact" w:val="624"/>
          <w:jc w:val="center"/>
        </w:trPr>
        <w:tc>
          <w:tcPr>
            <w:tcW w:w="5043" w:type="dxa"/>
            <w:vAlign w:val="center"/>
          </w:tcPr>
          <w:p w:rsidR="004D4DF1" w:rsidRDefault="001E0C43">
            <w:pPr>
              <w:widowControl/>
              <w:spacing w:after="0" w:line="312" w:lineRule="auto"/>
              <w:jc w:val="left"/>
              <w:rPr>
                <w:rFonts w:ascii="Times New Roman" w:hAnsi="Times New Roman"/>
                <w:color w:val="FF0000"/>
                <w:szCs w:val="21"/>
              </w:rPr>
            </w:pPr>
            <w:proofErr w:type="spellStart"/>
            <w:r>
              <w:rPr>
                <w:rFonts w:ascii="Times New Roman" w:hAnsi="Times New Roman"/>
                <w:szCs w:val="21"/>
              </w:rPr>
              <w:t>Yungui</w:t>
            </w:r>
            <w:proofErr w:type="spellEnd"/>
            <w:r>
              <w:rPr>
                <w:rFonts w:ascii="Times New Roman" w:hAnsi="Times New Roman"/>
                <w:szCs w:val="21"/>
              </w:rPr>
              <w:t xml:space="preserve"> L</w:t>
            </w:r>
            <w:r>
              <w:rPr>
                <w:rFonts w:ascii="Times New Roman" w:hAnsi="Times New Roman" w:hint="eastAsia"/>
                <w:szCs w:val="21"/>
              </w:rPr>
              <w:t>i</w:t>
            </w:r>
            <w:r>
              <w:rPr>
                <w:rFonts w:ascii="Times New Roman" w:hAnsi="Times New Roman"/>
                <w:szCs w:val="21"/>
              </w:rPr>
              <w:t>, China State Construction Engineering Corporation</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hint="eastAsia"/>
                <w:color w:val="000000"/>
                <w:szCs w:val="21"/>
              </w:rPr>
              <w:t>Mark Luther</w:t>
            </w:r>
            <w:r>
              <w:rPr>
                <w:rFonts w:ascii="Times New Roman" w:hAnsi="Times New Roman"/>
                <w:color w:val="000000"/>
                <w:szCs w:val="21"/>
              </w:rPr>
              <w:t xml:space="preserve">, </w:t>
            </w:r>
            <w:r>
              <w:rPr>
                <w:rFonts w:ascii="Times New Roman" w:hAnsi="Times New Roman" w:hint="eastAsia"/>
                <w:color w:val="000000"/>
                <w:szCs w:val="21"/>
              </w:rPr>
              <w:t>Deakin</w:t>
            </w:r>
            <w:r>
              <w:rPr>
                <w:rFonts w:ascii="Times New Roman" w:hAnsi="Times New Roman"/>
                <w:color w:val="000000"/>
                <w:szCs w:val="21"/>
              </w:rPr>
              <w:t xml:space="preserve"> University</w:t>
            </w:r>
          </w:p>
        </w:tc>
      </w:tr>
      <w:tr w:rsidR="004D4DF1">
        <w:trPr>
          <w:trHeight w:hRule="exact" w:val="275"/>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Yao</w:t>
            </w:r>
            <w:r>
              <w:rPr>
                <w:rFonts w:ascii="Times New Roman" w:hAnsi="Times New Roman" w:hint="eastAsia"/>
                <w:color w:val="000000"/>
                <w:szCs w:val="21"/>
              </w:rPr>
              <w:t>zhi</w:t>
            </w:r>
            <w:proofErr w:type="spellEnd"/>
            <w:r>
              <w:rPr>
                <w:rFonts w:ascii="Times New Roman" w:hAnsi="Times New Roman"/>
                <w:color w:val="000000"/>
                <w:szCs w:val="21"/>
              </w:rPr>
              <w:t xml:space="preserve"> L</w:t>
            </w:r>
            <w:r>
              <w:rPr>
                <w:rFonts w:ascii="Times New Roman" w:hAnsi="Times New Roman" w:hint="eastAsia"/>
                <w:color w:val="000000"/>
                <w:szCs w:val="21"/>
              </w:rPr>
              <w:t>uo</w:t>
            </w:r>
            <w:r>
              <w:rPr>
                <w:rFonts w:ascii="Times New Roman" w:hAnsi="Times New Roman"/>
                <w:color w:val="000000"/>
                <w:szCs w:val="21"/>
              </w:rPr>
              <w:t>, Zhejiang University</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Kejian</w:t>
            </w:r>
            <w:proofErr w:type="spellEnd"/>
            <w:r>
              <w:rPr>
                <w:rFonts w:ascii="Times New Roman" w:hAnsi="Times New Roman"/>
                <w:color w:val="000000"/>
                <w:szCs w:val="21"/>
              </w:rPr>
              <w:t xml:space="preserve"> M</w:t>
            </w:r>
            <w:r>
              <w:rPr>
                <w:rFonts w:ascii="Times New Roman" w:hAnsi="Times New Roman" w:hint="eastAsia"/>
                <w:color w:val="000000"/>
                <w:szCs w:val="21"/>
              </w:rPr>
              <w:t>a</w:t>
            </w:r>
            <w:r>
              <w:rPr>
                <w:rFonts w:ascii="Times New Roman" w:hAnsi="Times New Roman"/>
                <w:color w:val="000000"/>
                <w:szCs w:val="21"/>
              </w:rPr>
              <w:t xml:space="preserve">, </w:t>
            </w:r>
            <w:proofErr w:type="spellStart"/>
            <w:r>
              <w:rPr>
                <w:rFonts w:ascii="Times New Roman" w:hAnsi="Times New Roman"/>
                <w:color w:val="000000"/>
                <w:szCs w:val="21"/>
              </w:rPr>
              <w:t>Guizhou</w:t>
            </w:r>
            <w:proofErr w:type="spellEnd"/>
            <w:r>
              <w:rPr>
                <w:rFonts w:ascii="Times New Roman" w:hAnsi="Times New Roman"/>
                <w:color w:val="000000"/>
                <w:szCs w:val="21"/>
              </w:rPr>
              <w:t xml:space="preserve"> University</w:t>
            </w:r>
          </w:p>
        </w:tc>
      </w:tr>
      <w:tr w:rsidR="004D4DF1">
        <w:trPr>
          <w:trHeight w:hRule="exact" w:val="290"/>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Jianguo</w:t>
            </w:r>
            <w:proofErr w:type="spellEnd"/>
            <w:r>
              <w:rPr>
                <w:rFonts w:ascii="Times New Roman" w:hAnsi="Times New Roman"/>
                <w:color w:val="000000"/>
                <w:szCs w:val="21"/>
              </w:rPr>
              <w:t xml:space="preserve"> </w:t>
            </w:r>
            <w:proofErr w:type="spellStart"/>
            <w:r>
              <w:rPr>
                <w:rFonts w:ascii="Times New Roman" w:hAnsi="Times New Roman"/>
                <w:color w:val="000000"/>
                <w:szCs w:val="21"/>
              </w:rPr>
              <w:t>N</w:t>
            </w:r>
            <w:r>
              <w:rPr>
                <w:rFonts w:ascii="Times New Roman" w:hAnsi="Times New Roman" w:hint="eastAsia"/>
                <w:color w:val="000000"/>
                <w:szCs w:val="21"/>
              </w:rPr>
              <w:t>ie</w:t>
            </w:r>
            <w:proofErr w:type="spellEnd"/>
            <w:r>
              <w:rPr>
                <w:rFonts w:ascii="Times New Roman" w:hAnsi="Times New Roman"/>
                <w:color w:val="000000"/>
                <w:szCs w:val="21"/>
              </w:rPr>
              <w:t xml:space="preserve">, </w:t>
            </w:r>
            <w:r>
              <w:rPr>
                <w:rFonts w:ascii="Times New Roman" w:hAnsi="Times New Roman" w:hint="eastAsia"/>
                <w:color w:val="000000"/>
                <w:szCs w:val="21"/>
              </w:rPr>
              <w:t xml:space="preserve">Tsinghua </w:t>
            </w:r>
            <w:r>
              <w:rPr>
                <w:rFonts w:ascii="Times New Roman" w:hAnsi="Times New Roman"/>
                <w:color w:val="000000"/>
                <w:szCs w:val="21"/>
              </w:rPr>
              <w:t>University</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color w:val="000000"/>
                <w:szCs w:val="21"/>
              </w:rPr>
              <w:t>Moselhi Osama, Concordia University</w:t>
            </w:r>
          </w:p>
        </w:tc>
      </w:tr>
      <w:tr w:rsidR="004D4DF1">
        <w:trPr>
          <w:trHeight w:hRule="exact" w:val="275"/>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color w:val="000000"/>
                <w:szCs w:val="21"/>
              </w:rPr>
              <w:t xml:space="preserve">Jinping </w:t>
            </w:r>
            <w:proofErr w:type="spellStart"/>
            <w:r>
              <w:rPr>
                <w:rFonts w:ascii="Times New Roman" w:hAnsi="Times New Roman"/>
                <w:color w:val="000000"/>
                <w:szCs w:val="21"/>
              </w:rPr>
              <w:t>O</w:t>
            </w:r>
            <w:r>
              <w:rPr>
                <w:rFonts w:ascii="Times New Roman" w:hAnsi="Times New Roman" w:hint="eastAsia"/>
                <w:color w:val="000000"/>
                <w:szCs w:val="21"/>
              </w:rPr>
              <w:t>u</w:t>
            </w:r>
            <w:proofErr w:type="spellEnd"/>
            <w:r>
              <w:rPr>
                <w:rFonts w:ascii="Times New Roman" w:hAnsi="Times New Roman"/>
                <w:color w:val="000000"/>
                <w:szCs w:val="21"/>
              </w:rPr>
              <w:t xml:space="preserve">, </w:t>
            </w:r>
            <w:r>
              <w:rPr>
                <w:rFonts w:ascii="Times New Roman" w:hAnsi="Times New Roman"/>
                <w:szCs w:val="21"/>
              </w:rPr>
              <w:t>Harbin Institute of Technology</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color w:val="000000"/>
                <w:szCs w:val="21"/>
              </w:rPr>
              <w:t>Laurie Robert, NRB Inc.</w:t>
            </w:r>
          </w:p>
        </w:tc>
      </w:tr>
      <w:tr w:rsidR="004D4DF1">
        <w:trPr>
          <w:trHeight w:hRule="exact" w:val="435"/>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color w:val="000000"/>
                <w:szCs w:val="21"/>
              </w:rPr>
              <w:t>Jeff Robinson, DIRTT Environmental Solutions Ltd.</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color w:val="000000"/>
                <w:szCs w:val="21"/>
              </w:rPr>
              <w:t>Geoffrey Shen, Hong Kong Polytechnic University</w:t>
            </w:r>
          </w:p>
        </w:tc>
      </w:tr>
      <w:tr w:rsidR="004D4DF1">
        <w:trPr>
          <w:trHeight w:hRule="exact" w:val="615"/>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bdr w:val="single" w:sz="12" w:space="0" w:color="auto"/>
              </w:rPr>
              <w:t>Zuyan</w:t>
            </w:r>
            <w:proofErr w:type="spellEnd"/>
            <w:r>
              <w:rPr>
                <w:rFonts w:ascii="Times New Roman" w:hAnsi="Times New Roman"/>
                <w:color w:val="000000"/>
                <w:szCs w:val="21"/>
                <w:bdr w:val="single" w:sz="12" w:space="0" w:color="auto"/>
              </w:rPr>
              <w:t xml:space="preserve"> </w:t>
            </w:r>
            <w:r>
              <w:rPr>
                <w:rFonts w:ascii="Times New Roman" w:hAnsi="Times New Roman" w:hint="eastAsia"/>
                <w:color w:val="000000"/>
                <w:szCs w:val="21"/>
                <w:bdr w:val="single" w:sz="12" w:space="0" w:color="auto"/>
              </w:rPr>
              <w:t>Shen</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color w:val="000000"/>
                <w:szCs w:val="21"/>
              </w:rPr>
              <w:t>Ryan Smith, University of Utah</w:t>
            </w:r>
          </w:p>
        </w:tc>
      </w:tr>
      <w:tr w:rsidR="004D4DF1">
        <w:trPr>
          <w:trHeight w:hRule="exact" w:val="597"/>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Quanke</w:t>
            </w:r>
            <w:proofErr w:type="spellEnd"/>
            <w:r>
              <w:rPr>
                <w:rFonts w:ascii="Times New Roman" w:hAnsi="Times New Roman"/>
                <w:color w:val="000000"/>
                <w:szCs w:val="21"/>
              </w:rPr>
              <w:t xml:space="preserve"> S</w:t>
            </w:r>
            <w:r>
              <w:rPr>
                <w:rFonts w:ascii="Times New Roman" w:hAnsi="Times New Roman" w:hint="eastAsia"/>
                <w:color w:val="000000"/>
                <w:szCs w:val="21"/>
              </w:rPr>
              <w:t>u</w:t>
            </w:r>
            <w:r>
              <w:rPr>
                <w:rFonts w:ascii="Times New Roman" w:hAnsi="Times New Roman"/>
                <w:color w:val="000000"/>
                <w:szCs w:val="21"/>
              </w:rPr>
              <w:t>,</w:t>
            </w:r>
            <w:r>
              <w:rPr>
                <w:rFonts w:ascii="Times New Roman" w:hAnsi="Times New Roman"/>
                <w:color w:val="FF0000"/>
                <w:szCs w:val="21"/>
              </w:rPr>
              <w:t xml:space="preserve"> </w:t>
            </w:r>
            <w:r>
              <w:rPr>
                <w:rFonts w:ascii="Times New Roman" w:hAnsi="Times New Roman"/>
                <w:szCs w:val="21"/>
              </w:rPr>
              <w:t xml:space="preserve">Hong </w:t>
            </w:r>
            <w:proofErr w:type="spellStart"/>
            <w:r>
              <w:rPr>
                <w:rFonts w:ascii="Times New Roman" w:hAnsi="Times New Roman"/>
                <w:szCs w:val="21"/>
              </w:rPr>
              <w:t>kong</w:t>
            </w:r>
            <w:proofErr w:type="spellEnd"/>
            <w:r>
              <w:rPr>
                <w:rFonts w:ascii="Times New Roman" w:hAnsi="Times New Roman"/>
                <w:szCs w:val="21"/>
              </w:rPr>
              <w:t>-Zhuhai-Macao Bridge</w:t>
            </w:r>
            <w:r>
              <w:rPr>
                <w:rFonts w:ascii="Times New Roman" w:hAnsi="Times New Roman" w:hint="eastAsia"/>
                <w:szCs w:val="21"/>
              </w:rPr>
              <w:t xml:space="preserve"> </w:t>
            </w:r>
            <w:r>
              <w:rPr>
                <w:rFonts w:ascii="Times New Roman" w:hAnsi="Times New Roman"/>
                <w:color w:val="000000"/>
                <w:szCs w:val="21"/>
              </w:rPr>
              <w:t>Authority</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themeColor="text1"/>
                <w:szCs w:val="21"/>
              </w:rPr>
              <w:t>Xudong</w:t>
            </w:r>
            <w:proofErr w:type="spellEnd"/>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S</w:t>
            </w:r>
            <w:r>
              <w:rPr>
                <w:rFonts w:ascii="Times New Roman" w:hAnsi="Times New Roman" w:hint="eastAsia"/>
                <w:color w:val="000000" w:themeColor="text1"/>
                <w:szCs w:val="21"/>
              </w:rPr>
              <w:t>un</w:t>
            </w:r>
            <w:proofErr w:type="gramStart"/>
            <w:r>
              <w:rPr>
                <w:rFonts w:ascii="Times New Roman" w:hAnsi="Times New Roman"/>
                <w:color w:val="000000" w:themeColor="text1"/>
                <w:szCs w:val="21"/>
              </w:rPr>
              <w:t>,Intelligent</w:t>
            </w:r>
            <w:proofErr w:type="spellEnd"/>
            <w:proofErr w:type="gramEnd"/>
            <w:r>
              <w:rPr>
                <w:rFonts w:ascii="Times New Roman" w:hAnsi="Times New Roman"/>
                <w:color w:val="000000" w:themeColor="text1"/>
                <w:szCs w:val="21"/>
              </w:rPr>
              <w:t xml:space="preserve"> Building System Integration Division of </w:t>
            </w:r>
            <w:proofErr w:type="spellStart"/>
            <w:r>
              <w:rPr>
                <w:rFonts w:ascii="Times New Roman" w:hAnsi="Times New Roman"/>
                <w:color w:val="000000" w:themeColor="text1"/>
                <w:szCs w:val="21"/>
              </w:rPr>
              <w:t>Bao</w:t>
            </w:r>
            <w:proofErr w:type="spellEnd"/>
            <w:r>
              <w:rPr>
                <w:rFonts w:ascii="Times New Roman" w:hAnsi="Times New Roman"/>
                <w:color w:val="000000" w:themeColor="text1"/>
                <w:szCs w:val="21"/>
              </w:rPr>
              <w:t xml:space="preserve"> Steel. Corp. Ltd</w:t>
            </w:r>
          </w:p>
        </w:tc>
      </w:tr>
      <w:tr w:rsidR="004D4DF1">
        <w:trPr>
          <w:trHeight w:hRule="exact" w:val="340"/>
          <w:jc w:val="center"/>
        </w:trPr>
        <w:tc>
          <w:tcPr>
            <w:tcW w:w="5043" w:type="dxa"/>
            <w:vAlign w:val="center"/>
          </w:tcPr>
          <w:p w:rsidR="004D4DF1" w:rsidRDefault="001E0C43">
            <w:pPr>
              <w:spacing w:after="0" w:line="312" w:lineRule="auto"/>
              <w:rPr>
                <w:rFonts w:ascii="Times New Roman" w:hAnsi="Times New Roman"/>
                <w:color w:val="000000"/>
                <w:szCs w:val="21"/>
              </w:rPr>
            </w:pPr>
            <w:proofErr w:type="spellStart"/>
            <w:r>
              <w:rPr>
                <w:rFonts w:ascii="Times New Roman" w:hAnsi="Times New Roman"/>
                <w:color w:val="000000"/>
                <w:szCs w:val="21"/>
              </w:rPr>
              <w:t>Guangbin</w:t>
            </w:r>
            <w:proofErr w:type="spellEnd"/>
            <w:r>
              <w:rPr>
                <w:rFonts w:ascii="Times New Roman" w:hAnsi="Times New Roman"/>
                <w:color w:val="000000"/>
                <w:szCs w:val="21"/>
              </w:rPr>
              <w:t xml:space="preserve"> W</w:t>
            </w:r>
            <w:r>
              <w:rPr>
                <w:rFonts w:ascii="Times New Roman" w:hAnsi="Times New Roman" w:hint="eastAsia"/>
                <w:color w:val="000000"/>
                <w:szCs w:val="21"/>
              </w:rPr>
              <w:t>ang</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43" w:type="dxa"/>
            <w:vAlign w:val="center"/>
          </w:tcPr>
          <w:p w:rsidR="004D4DF1" w:rsidRDefault="001E0C43">
            <w:pPr>
              <w:spacing w:after="0" w:line="312" w:lineRule="auto"/>
              <w:rPr>
                <w:rFonts w:ascii="Times New Roman" w:hAnsi="Times New Roman"/>
                <w:color w:val="000000"/>
                <w:szCs w:val="21"/>
              </w:rPr>
            </w:pPr>
            <w:r>
              <w:rPr>
                <w:rFonts w:ascii="Times New Roman" w:hAnsi="Times New Roman"/>
                <w:color w:val="000000"/>
                <w:szCs w:val="21"/>
              </w:rPr>
              <w:t>Steven Williams, Modular Building Institute</w:t>
            </w:r>
          </w:p>
        </w:tc>
      </w:tr>
      <w:tr w:rsidR="004D4DF1">
        <w:trPr>
          <w:trHeight w:hRule="exact" w:val="340"/>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color w:val="000000"/>
                <w:szCs w:val="21"/>
              </w:rPr>
              <w:t>Wei W</w:t>
            </w:r>
            <w:r>
              <w:rPr>
                <w:rFonts w:ascii="Times New Roman" w:hAnsi="Times New Roman" w:hint="eastAsia"/>
                <w:color w:val="000000"/>
                <w:szCs w:val="21"/>
              </w:rPr>
              <w:t>ang</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Yaowu</w:t>
            </w:r>
            <w:proofErr w:type="spellEnd"/>
            <w:r>
              <w:rPr>
                <w:rFonts w:ascii="Times New Roman" w:hAnsi="Times New Roman"/>
                <w:color w:val="000000"/>
                <w:szCs w:val="21"/>
              </w:rPr>
              <w:t xml:space="preserve"> W</w:t>
            </w:r>
            <w:r>
              <w:rPr>
                <w:rFonts w:ascii="Times New Roman" w:hAnsi="Times New Roman" w:hint="eastAsia"/>
                <w:color w:val="000000"/>
                <w:szCs w:val="21"/>
              </w:rPr>
              <w:t>ang</w:t>
            </w:r>
            <w:r>
              <w:rPr>
                <w:rFonts w:ascii="Times New Roman" w:hAnsi="Times New Roman"/>
                <w:color w:val="000000"/>
                <w:szCs w:val="21"/>
              </w:rPr>
              <w:t>, Harbin Institute of Technology</w:t>
            </w:r>
          </w:p>
        </w:tc>
      </w:tr>
      <w:tr w:rsidR="004D4DF1">
        <w:trPr>
          <w:trHeight w:hRule="exact" w:val="340"/>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color w:val="000000"/>
                <w:szCs w:val="21"/>
              </w:rPr>
              <w:t>Gang W</w:t>
            </w:r>
            <w:r>
              <w:rPr>
                <w:rFonts w:ascii="Times New Roman" w:hAnsi="Times New Roman" w:hint="eastAsia"/>
                <w:color w:val="000000"/>
                <w:szCs w:val="21"/>
              </w:rPr>
              <w:t>u</w:t>
            </w:r>
            <w:r>
              <w:rPr>
                <w:rFonts w:ascii="Times New Roman" w:hAnsi="Times New Roman"/>
                <w:color w:val="000000"/>
                <w:szCs w:val="21"/>
              </w:rPr>
              <w:t>, Southeast University</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Jianzhuang</w:t>
            </w:r>
            <w:proofErr w:type="spellEnd"/>
            <w:r>
              <w:rPr>
                <w:rFonts w:ascii="Times New Roman" w:hAnsi="Times New Roman"/>
                <w:color w:val="000000"/>
                <w:szCs w:val="21"/>
              </w:rPr>
              <w:t xml:space="preserve"> X</w:t>
            </w:r>
            <w:r>
              <w:rPr>
                <w:rFonts w:ascii="Times New Roman" w:hAnsi="Times New Roman" w:hint="eastAsia"/>
                <w:color w:val="000000"/>
                <w:szCs w:val="21"/>
              </w:rPr>
              <w:t>iao</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w:t>
            </w:r>
            <w:proofErr w:type="spellStart"/>
            <w:r>
              <w:rPr>
                <w:rFonts w:ascii="Times New Roman" w:hAnsi="Times New Roman"/>
                <w:color w:val="000000"/>
                <w:szCs w:val="21"/>
              </w:rPr>
              <w:t>University</w:t>
            </w:r>
            <w:r>
              <w:rPr>
                <w:rFonts w:ascii="Times New Roman" w:hAnsi="Times New Roman" w:hint="eastAsia"/>
                <w:color w:val="000000"/>
                <w:szCs w:val="21"/>
              </w:rPr>
              <w:t>Corporation</w:t>
            </w:r>
            <w:proofErr w:type="spellEnd"/>
          </w:p>
        </w:tc>
      </w:tr>
      <w:tr w:rsidR="004D4DF1">
        <w:trPr>
          <w:trHeight w:hRule="exact" w:val="644"/>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Xuwen</w:t>
            </w:r>
            <w:proofErr w:type="spellEnd"/>
            <w:r>
              <w:rPr>
                <w:rFonts w:ascii="Times New Roman" w:hAnsi="Times New Roman"/>
                <w:color w:val="000000"/>
                <w:szCs w:val="21"/>
              </w:rPr>
              <w:t xml:space="preserve"> X</w:t>
            </w:r>
            <w:r>
              <w:rPr>
                <w:rFonts w:ascii="Times New Roman" w:hAnsi="Times New Roman" w:hint="eastAsia"/>
                <w:color w:val="000000"/>
                <w:szCs w:val="21"/>
              </w:rPr>
              <w:t>iao</w:t>
            </w:r>
            <w:r>
              <w:rPr>
                <w:rFonts w:ascii="Times New Roman" w:hAnsi="Times New Roman"/>
                <w:color w:val="000000"/>
                <w:szCs w:val="21"/>
              </w:rPr>
              <w:t>, China State Construction</w:t>
            </w:r>
            <w:r>
              <w:rPr>
                <w:rFonts w:ascii="Times New Roman" w:hAnsi="Times New Roman" w:hint="eastAsia"/>
                <w:color w:val="000000"/>
                <w:szCs w:val="21"/>
              </w:rPr>
              <w:t xml:space="preserve"> Engineering </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Weichen</w:t>
            </w:r>
            <w:proofErr w:type="spellEnd"/>
            <w:r>
              <w:rPr>
                <w:rFonts w:ascii="Times New Roman" w:hAnsi="Times New Roman"/>
                <w:color w:val="000000"/>
                <w:szCs w:val="21"/>
              </w:rPr>
              <w:t xml:space="preserve"> </w:t>
            </w:r>
            <w:proofErr w:type="spellStart"/>
            <w:r>
              <w:rPr>
                <w:rFonts w:ascii="Times New Roman" w:hAnsi="Times New Roman"/>
                <w:color w:val="000000"/>
                <w:szCs w:val="21"/>
              </w:rPr>
              <w:t>X</w:t>
            </w:r>
            <w:r>
              <w:rPr>
                <w:rFonts w:ascii="Times New Roman" w:hAnsi="Times New Roman" w:hint="eastAsia"/>
                <w:color w:val="000000"/>
                <w:szCs w:val="21"/>
              </w:rPr>
              <w:t>ue</w:t>
            </w:r>
            <w:proofErr w:type="spellEnd"/>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r>
      <w:tr w:rsidR="004D4DF1">
        <w:trPr>
          <w:trHeight w:hRule="exact" w:val="644"/>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szCs w:val="21"/>
              </w:rPr>
              <w:t>Lianping</w:t>
            </w:r>
            <w:proofErr w:type="spellEnd"/>
            <w:r>
              <w:rPr>
                <w:rFonts w:ascii="Times New Roman" w:hAnsi="Times New Roman"/>
                <w:szCs w:val="21"/>
              </w:rPr>
              <w:t xml:space="preserve"> Y</w:t>
            </w:r>
            <w:r>
              <w:rPr>
                <w:rFonts w:ascii="Times New Roman" w:hAnsi="Times New Roman" w:hint="eastAsia"/>
                <w:szCs w:val="21"/>
              </w:rPr>
              <w:t>ang</w:t>
            </w:r>
            <w:r>
              <w:rPr>
                <w:rFonts w:ascii="Times New Roman" w:hAnsi="Times New Roman"/>
                <w:szCs w:val="21"/>
              </w:rPr>
              <w:t xml:space="preserve">, </w:t>
            </w:r>
            <w:r>
              <w:rPr>
                <w:rFonts w:ascii="Times New Roman" w:hAnsi="Times New Roman" w:hint="eastAsia"/>
                <w:szCs w:val="21"/>
              </w:rPr>
              <w:t>Shanghai Municipal Planning and Land Resources Administration</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Qiangyue</w:t>
            </w:r>
            <w:proofErr w:type="spellEnd"/>
            <w:r>
              <w:rPr>
                <w:rFonts w:ascii="Times New Roman" w:hAnsi="Times New Roman"/>
                <w:color w:val="000000"/>
                <w:szCs w:val="21"/>
              </w:rPr>
              <w:t xml:space="preserve"> Y</w:t>
            </w:r>
            <w:r>
              <w:rPr>
                <w:rFonts w:ascii="Times New Roman" w:hAnsi="Times New Roman" w:hint="eastAsia"/>
                <w:color w:val="000000"/>
                <w:szCs w:val="21"/>
              </w:rPr>
              <w:t>ang</w:t>
            </w:r>
            <w:r>
              <w:rPr>
                <w:rFonts w:ascii="Times New Roman" w:hAnsi="Times New Roman"/>
                <w:color w:val="000000"/>
                <w:szCs w:val="21"/>
              </w:rPr>
              <w:t xml:space="preserve">, </w:t>
            </w:r>
            <w:proofErr w:type="spellStart"/>
            <w:r>
              <w:rPr>
                <w:rFonts w:ascii="Times New Roman" w:hAnsi="Times New Roman"/>
                <w:color w:val="000000"/>
                <w:szCs w:val="21"/>
              </w:rPr>
              <w:t>Hangxiao</w:t>
            </w:r>
            <w:proofErr w:type="spellEnd"/>
            <w:r>
              <w:rPr>
                <w:rFonts w:ascii="Times New Roman" w:hAnsi="Times New Roman"/>
                <w:color w:val="000000"/>
                <w:szCs w:val="21"/>
              </w:rPr>
              <w:t xml:space="preserve"> Steel Structure Co.,</w:t>
            </w:r>
            <w:r>
              <w:rPr>
                <w:rFonts w:ascii="Times New Roman" w:hAnsi="Times New Roman" w:hint="eastAsia"/>
                <w:color w:val="000000"/>
                <w:szCs w:val="21"/>
              </w:rPr>
              <w:t xml:space="preserve"> </w:t>
            </w:r>
            <w:r>
              <w:rPr>
                <w:rFonts w:ascii="Times New Roman" w:hAnsi="Times New Roman"/>
                <w:color w:val="000000"/>
                <w:szCs w:val="21"/>
              </w:rPr>
              <w:t>Ltd.</w:t>
            </w:r>
          </w:p>
        </w:tc>
      </w:tr>
      <w:tr w:rsidR="004D4DF1">
        <w:trPr>
          <w:trHeight w:hRule="exact" w:val="605"/>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Haowen</w:t>
            </w:r>
            <w:proofErr w:type="spellEnd"/>
            <w:r>
              <w:rPr>
                <w:rFonts w:ascii="Times New Roman" w:hAnsi="Times New Roman"/>
                <w:color w:val="000000"/>
                <w:szCs w:val="21"/>
              </w:rPr>
              <w:t xml:space="preserve"> Y</w:t>
            </w:r>
            <w:r>
              <w:rPr>
                <w:rFonts w:ascii="Times New Roman" w:hAnsi="Times New Roman" w:hint="eastAsia"/>
                <w:color w:val="000000"/>
                <w:szCs w:val="21"/>
              </w:rPr>
              <w:t>e</w:t>
            </w:r>
            <w:r>
              <w:rPr>
                <w:rFonts w:ascii="Times New Roman" w:hAnsi="Times New Roman"/>
                <w:color w:val="000000"/>
                <w:szCs w:val="21"/>
              </w:rPr>
              <w:t>, China Construction Eighth Engineering Division. Corp. Ltd.</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Jihong</w:t>
            </w:r>
            <w:proofErr w:type="spellEnd"/>
            <w:r>
              <w:rPr>
                <w:rFonts w:ascii="Times New Roman" w:hAnsi="Times New Roman"/>
                <w:color w:val="000000"/>
                <w:szCs w:val="21"/>
              </w:rPr>
              <w:t xml:space="preserve"> Y</w:t>
            </w:r>
            <w:r>
              <w:rPr>
                <w:rFonts w:ascii="Times New Roman" w:hAnsi="Times New Roman" w:hint="eastAsia"/>
                <w:color w:val="000000"/>
                <w:szCs w:val="21"/>
              </w:rPr>
              <w:t>e</w:t>
            </w:r>
            <w:r>
              <w:rPr>
                <w:rFonts w:ascii="Times New Roman" w:hAnsi="Times New Roman"/>
                <w:color w:val="000000"/>
                <w:szCs w:val="21"/>
              </w:rPr>
              <w:t>, China University of Mining and Technology</w:t>
            </w:r>
          </w:p>
        </w:tc>
      </w:tr>
      <w:tr w:rsidR="004D4DF1">
        <w:trPr>
          <w:trHeight w:hRule="exact" w:val="621"/>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Haitao</w:t>
            </w:r>
            <w:proofErr w:type="spellEnd"/>
            <w:r>
              <w:rPr>
                <w:rFonts w:ascii="Times New Roman" w:hAnsi="Times New Roman"/>
                <w:color w:val="000000"/>
                <w:szCs w:val="21"/>
              </w:rPr>
              <w:t xml:space="preserve"> Y</w:t>
            </w:r>
            <w:r>
              <w:rPr>
                <w:rFonts w:ascii="Times New Roman" w:hAnsi="Times New Roman" w:hint="eastAsia"/>
                <w:color w:val="000000"/>
                <w:szCs w:val="21"/>
              </w:rPr>
              <w:t>u</w:t>
            </w:r>
            <w:r>
              <w:rPr>
                <w:rFonts w:ascii="Times New Roman" w:hAnsi="Times New Roman"/>
                <w:color w:val="000000"/>
                <w:szCs w:val="21"/>
              </w:rPr>
              <w:t>, Landmark Group of Companies</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Yinquan</w:t>
            </w:r>
            <w:proofErr w:type="spellEnd"/>
            <w:r>
              <w:rPr>
                <w:rFonts w:ascii="Times New Roman" w:hAnsi="Times New Roman"/>
                <w:color w:val="000000"/>
                <w:szCs w:val="21"/>
              </w:rPr>
              <w:t xml:space="preserve"> Y</w:t>
            </w:r>
            <w:r>
              <w:rPr>
                <w:rFonts w:ascii="Times New Roman" w:hAnsi="Times New Roman" w:hint="eastAsia"/>
                <w:color w:val="000000"/>
                <w:szCs w:val="21"/>
              </w:rPr>
              <w:t>u</w:t>
            </w:r>
            <w:r>
              <w:rPr>
                <w:rFonts w:ascii="Times New Roman" w:hAnsi="Times New Roman"/>
                <w:color w:val="000000"/>
                <w:szCs w:val="21"/>
              </w:rPr>
              <w:t>, China Construction Technology Consulting. Co., Ltd.</w:t>
            </w:r>
          </w:p>
        </w:tc>
      </w:tr>
      <w:tr w:rsidR="004D4DF1">
        <w:trPr>
          <w:trHeight w:hRule="exact" w:val="603"/>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r>
              <w:rPr>
                <w:rFonts w:ascii="Times New Roman" w:hAnsi="Times New Roman"/>
                <w:color w:val="000000"/>
                <w:szCs w:val="21"/>
              </w:rPr>
              <w:t>Yong Y</w:t>
            </w:r>
            <w:r>
              <w:rPr>
                <w:rFonts w:ascii="Times New Roman" w:hAnsi="Times New Roman" w:hint="eastAsia"/>
                <w:color w:val="000000"/>
                <w:szCs w:val="21"/>
              </w:rPr>
              <w:t>uan</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Qingrui</w:t>
            </w:r>
            <w:proofErr w:type="spellEnd"/>
            <w:r>
              <w:rPr>
                <w:rFonts w:ascii="Times New Roman" w:hAnsi="Times New Roman"/>
                <w:color w:val="000000"/>
                <w:szCs w:val="21"/>
              </w:rPr>
              <w:t xml:space="preserve"> Y</w:t>
            </w:r>
            <w:r>
              <w:rPr>
                <w:rFonts w:ascii="Times New Roman" w:hAnsi="Times New Roman" w:hint="eastAsia"/>
                <w:color w:val="000000"/>
                <w:szCs w:val="21"/>
              </w:rPr>
              <w:t>ue</w:t>
            </w:r>
            <w:r>
              <w:rPr>
                <w:rFonts w:ascii="Times New Roman" w:hAnsi="Times New Roman"/>
                <w:color w:val="000000"/>
                <w:szCs w:val="21"/>
              </w:rPr>
              <w:t>,</w:t>
            </w:r>
            <w:r>
              <w:rPr>
                <w:rFonts w:ascii="Times New Roman" w:hAnsi="Times New Roman" w:hint="eastAsia"/>
                <w:color w:val="000000"/>
                <w:szCs w:val="21"/>
              </w:rPr>
              <w:t xml:space="preserve"> </w:t>
            </w:r>
            <w:r>
              <w:rPr>
                <w:rFonts w:ascii="Times New Roman" w:hAnsi="Times New Roman"/>
                <w:szCs w:val="21"/>
              </w:rPr>
              <w:t>China  Metallurgica</w:t>
            </w:r>
            <w:r>
              <w:rPr>
                <w:rFonts w:ascii="Times New Roman" w:hAnsi="Times New Roman" w:hint="eastAsia"/>
                <w:szCs w:val="21"/>
              </w:rPr>
              <w:t xml:space="preserve">l </w:t>
            </w:r>
            <w:r>
              <w:rPr>
                <w:rFonts w:ascii="Times New Roman" w:hAnsi="Times New Roman"/>
                <w:szCs w:val="21"/>
              </w:rPr>
              <w:t xml:space="preserve"> </w:t>
            </w:r>
            <w:r>
              <w:rPr>
                <w:rFonts w:ascii="Times New Roman" w:hAnsi="Times New Roman" w:hint="eastAsia"/>
                <w:szCs w:val="21"/>
              </w:rPr>
              <w:t xml:space="preserve">Group </w:t>
            </w:r>
            <w:r>
              <w:rPr>
                <w:rFonts w:ascii="Times New Roman" w:hAnsi="Times New Roman"/>
                <w:szCs w:val="21"/>
              </w:rPr>
              <w:t xml:space="preserve">Corporation </w:t>
            </w:r>
          </w:p>
        </w:tc>
      </w:tr>
      <w:tr w:rsidR="004D4DF1">
        <w:trPr>
          <w:trHeight w:hRule="exact" w:val="603"/>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Ailin</w:t>
            </w:r>
            <w:proofErr w:type="spellEnd"/>
            <w:r>
              <w:rPr>
                <w:rFonts w:ascii="Times New Roman" w:hAnsi="Times New Roman"/>
                <w:color w:val="000000"/>
                <w:szCs w:val="21"/>
              </w:rPr>
              <w:t xml:space="preserve"> Z</w:t>
            </w:r>
            <w:r>
              <w:rPr>
                <w:rFonts w:ascii="Times New Roman" w:hAnsi="Times New Roman" w:hint="eastAsia"/>
                <w:color w:val="000000"/>
                <w:szCs w:val="21"/>
              </w:rPr>
              <w:t>hang</w:t>
            </w:r>
            <w:r>
              <w:rPr>
                <w:rFonts w:ascii="Times New Roman" w:hAnsi="Times New Roman"/>
                <w:color w:val="000000"/>
                <w:szCs w:val="21"/>
              </w:rPr>
              <w:t>,</w:t>
            </w:r>
            <w:r>
              <w:rPr>
                <w:rFonts w:ascii="Times New Roman" w:hAnsi="Times New Roman"/>
                <w:szCs w:val="21"/>
              </w:rPr>
              <w:t xml:space="preserve"> Beijing University of Civil Engineering</w:t>
            </w:r>
            <w:r>
              <w:rPr>
                <w:rFonts w:ascii="Times New Roman" w:hAnsi="Times New Roman" w:hint="eastAsia"/>
                <w:szCs w:val="21"/>
              </w:rPr>
              <w:t xml:space="preserve"> </w:t>
            </w:r>
            <w:r>
              <w:rPr>
                <w:rFonts w:ascii="Times New Roman" w:hAnsi="Times New Roman"/>
                <w:color w:val="000000"/>
                <w:szCs w:val="21"/>
              </w:rPr>
              <w:t>and Architecture</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Qilin</w:t>
            </w:r>
            <w:proofErr w:type="spellEnd"/>
            <w:r>
              <w:rPr>
                <w:rFonts w:ascii="Times New Roman" w:hAnsi="Times New Roman"/>
                <w:color w:val="000000"/>
                <w:szCs w:val="21"/>
              </w:rPr>
              <w:t xml:space="preserve"> Z</w:t>
            </w:r>
            <w:r>
              <w:rPr>
                <w:rFonts w:ascii="Times New Roman" w:hAnsi="Times New Roman" w:hint="eastAsia"/>
                <w:color w:val="000000"/>
                <w:szCs w:val="21"/>
              </w:rPr>
              <w:t>hang</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r>
      <w:tr w:rsidR="004D4DF1">
        <w:trPr>
          <w:trHeight w:hRule="exact" w:val="340"/>
          <w:jc w:val="center"/>
        </w:trPr>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Xianzhong</w:t>
            </w:r>
            <w:proofErr w:type="spellEnd"/>
            <w:r>
              <w:rPr>
                <w:rFonts w:ascii="Times New Roman" w:hAnsi="Times New Roman"/>
                <w:color w:val="000000"/>
                <w:szCs w:val="21"/>
              </w:rPr>
              <w:t xml:space="preserve"> </w:t>
            </w:r>
            <w:r>
              <w:rPr>
                <w:rFonts w:ascii="Times New Roman" w:hAnsi="Times New Roman" w:hint="eastAsia"/>
                <w:color w:val="000000"/>
                <w:szCs w:val="21"/>
              </w:rPr>
              <w:t>Zhao</w:t>
            </w:r>
            <w:r>
              <w:rPr>
                <w:rFonts w:ascii="Times New Roman" w:hAnsi="Times New Roman"/>
                <w:color w:val="000000"/>
                <w:szCs w:val="21"/>
              </w:rPr>
              <w:t xml:space="preserve">, </w:t>
            </w:r>
            <w:proofErr w:type="spellStart"/>
            <w:r>
              <w:rPr>
                <w:rFonts w:ascii="Times New Roman" w:hAnsi="Times New Roman"/>
                <w:color w:val="000000"/>
                <w:szCs w:val="21"/>
              </w:rPr>
              <w:t>Tongji</w:t>
            </w:r>
            <w:proofErr w:type="spellEnd"/>
            <w:r>
              <w:rPr>
                <w:rFonts w:ascii="Times New Roman" w:hAnsi="Times New Roman"/>
                <w:color w:val="000000"/>
                <w:szCs w:val="21"/>
              </w:rPr>
              <w:t xml:space="preserve"> University</w:t>
            </w:r>
          </w:p>
        </w:tc>
        <w:tc>
          <w:tcPr>
            <w:tcW w:w="5043" w:type="dxa"/>
            <w:vAlign w:val="center"/>
          </w:tcPr>
          <w:p w:rsidR="004D4DF1" w:rsidRDefault="001E0C43">
            <w:pPr>
              <w:widowControl/>
              <w:spacing w:after="0" w:line="312" w:lineRule="auto"/>
              <w:jc w:val="left"/>
              <w:rPr>
                <w:rFonts w:ascii="Times New Roman" w:hAnsi="Times New Roman"/>
                <w:color w:val="000000"/>
                <w:szCs w:val="21"/>
              </w:rPr>
            </w:pPr>
            <w:proofErr w:type="spellStart"/>
            <w:r>
              <w:rPr>
                <w:rFonts w:ascii="Times New Roman" w:hAnsi="Times New Roman"/>
                <w:color w:val="000000"/>
                <w:szCs w:val="21"/>
              </w:rPr>
              <w:t>Xuhong</w:t>
            </w:r>
            <w:proofErr w:type="spellEnd"/>
            <w:r>
              <w:rPr>
                <w:rFonts w:ascii="Times New Roman" w:hAnsi="Times New Roman"/>
                <w:color w:val="000000"/>
                <w:szCs w:val="21"/>
              </w:rPr>
              <w:t xml:space="preserve"> Z</w:t>
            </w:r>
            <w:r>
              <w:rPr>
                <w:rFonts w:ascii="Times New Roman" w:hAnsi="Times New Roman" w:hint="eastAsia"/>
                <w:color w:val="000000"/>
                <w:szCs w:val="21"/>
              </w:rPr>
              <w:t>hou</w:t>
            </w:r>
            <w:r>
              <w:rPr>
                <w:rFonts w:ascii="Times New Roman" w:hAnsi="Times New Roman"/>
                <w:color w:val="000000"/>
                <w:szCs w:val="21"/>
              </w:rPr>
              <w:t>, Chongqing University</w:t>
            </w:r>
          </w:p>
        </w:tc>
      </w:tr>
    </w:tbl>
    <w:p w:rsidR="004D4DF1" w:rsidRDefault="001E0C43">
      <w:pPr>
        <w:widowControl w:val="0"/>
        <w:adjustRightInd/>
        <w:snapToGrid/>
        <w:spacing w:after="0"/>
        <w:rPr>
          <w:rFonts w:ascii="Times New Roman" w:hAnsi="Times New Roman"/>
          <w:b/>
          <w:bCs/>
          <w:sz w:val="24"/>
          <w:szCs w:val="24"/>
        </w:rPr>
      </w:pPr>
      <w:r>
        <w:rPr>
          <w:rFonts w:ascii="Times New Roman" w:hAnsi="Times New Roman"/>
          <w:b/>
          <w:bCs/>
          <w:sz w:val="24"/>
          <w:szCs w:val="24"/>
        </w:rPr>
        <w:lastRenderedPageBreak/>
        <w:t>Registration Form</w:t>
      </w:r>
    </w:p>
    <w:tbl>
      <w:tblPr>
        <w:tblStyle w:val="ab"/>
        <w:tblpPr w:leftFromText="180" w:rightFromText="180" w:vertAnchor="text" w:horzAnchor="page" w:tblpXSpec="center" w:tblpY="602"/>
        <w:tblOverlap w:val="never"/>
        <w:tblW w:w="10176" w:type="dxa"/>
        <w:tblLayout w:type="fixed"/>
        <w:tblLook w:val="04A0" w:firstRow="1" w:lastRow="0" w:firstColumn="1" w:lastColumn="0" w:noHBand="0" w:noVBand="1"/>
      </w:tblPr>
      <w:tblGrid>
        <w:gridCol w:w="1809"/>
        <w:gridCol w:w="1396"/>
        <w:gridCol w:w="1865"/>
        <w:gridCol w:w="1701"/>
        <w:gridCol w:w="3405"/>
      </w:tblGrid>
      <w:tr w:rsidR="004D4DF1">
        <w:tc>
          <w:tcPr>
            <w:tcW w:w="1809" w:type="dxa"/>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Name of the Company</w:t>
            </w:r>
          </w:p>
        </w:tc>
        <w:tc>
          <w:tcPr>
            <w:tcW w:w="3261" w:type="dxa"/>
            <w:gridSpan w:val="2"/>
            <w:vAlign w:val="center"/>
          </w:tcPr>
          <w:p w:rsidR="004D4DF1" w:rsidRDefault="004D4DF1">
            <w:pPr>
              <w:adjustRightInd/>
              <w:snapToGrid/>
              <w:spacing w:after="0"/>
              <w:jc w:val="center"/>
              <w:rPr>
                <w:rFonts w:ascii="Times New Roman" w:eastAsiaTheme="minorEastAsia" w:hAnsi="Times New Roman"/>
                <w:b/>
                <w:bCs/>
                <w:kern w:val="2"/>
                <w:sz w:val="21"/>
                <w:szCs w:val="21"/>
              </w:rPr>
            </w:pPr>
          </w:p>
        </w:tc>
        <w:tc>
          <w:tcPr>
            <w:tcW w:w="1701" w:type="dxa"/>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Post Code</w:t>
            </w:r>
          </w:p>
        </w:tc>
        <w:tc>
          <w:tcPr>
            <w:tcW w:w="3405" w:type="dxa"/>
            <w:vAlign w:val="center"/>
          </w:tcPr>
          <w:p w:rsidR="004D4DF1" w:rsidRDefault="004D4DF1">
            <w:pPr>
              <w:adjustRightInd/>
              <w:snapToGrid/>
              <w:spacing w:after="0"/>
              <w:jc w:val="left"/>
              <w:rPr>
                <w:rFonts w:ascii="Times New Roman" w:eastAsiaTheme="minorEastAsia" w:hAnsi="Times New Roman"/>
                <w:b/>
                <w:bCs/>
                <w:kern w:val="2"/>
                <w:sz w:val="21"/>
                <w:szCs w:val="21"/>
              </w:rPr>
            </w:pPr>
          </w:p>
        </w:tc>
      </w:tr>
      <w:tr w:rsidR="004D4DF1">
        <w:trPr>
          <w:trHeight w:val="637"/>
        </w:trPr>
        <w:tc>
          <w:tcPr>
            <w:tcW w:w="1809" w:type="dxa"/>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Address</w:t>
            </w:r>
          </w:p>
        </w:tc>
        <w:tc>
          <w:tcPr>
            <w:tcW w:w="8367" w:type="dxa"/>
            <w:gridSpan w:val="4"/>
            <w:vAlign w:val="center"/>
          </w:tcPr>
          <w:p w:rsidR="004D4DF1" w:rsidRDefault="004D4DF1">
            <w:pPr>
              <w:adjustRightInd/>
              <w:snapToGrid/>
              <w:spacing w:after="0"/>
              <w:jc w:val="center"/>
              <w:rPr>
                <w:rFonts w:ascii="Times New Roman" w:eastAsiaTheme="minorEastAsia" w:hAnsi="Times New Roman"/>
                <w:b/>
                <w:bCs/>
                <w:kern w:val="2"/>
                <w:sz w:val="21"/>
                <w:szCs w:val="21"/>
              </w:rPr>
            </w:pPr>
          </w:p>
        </w:tc>
      </w:tr>
      <w:tr w:rsidR="004D4DF1">
        <w:tc>
          <w:tcPr>
            <w:tcW w:w="1809" w:type="dxa"/>
            <w:shd w:val="clear" w:color="auto" w:fill="A5A5A5" w:themeFill="accent3"/>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Participate</w:t>
            </w:r>
          </w:p>
        </w:tc>
        <w:tc>
          <w:tcPr>
            <w:tcW w:w="1396" w:type="dxa"/>
            <w:shd w:val="clear" w:color="auto" w:fill="A5A5A5" w:themeFill="accent3"/>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Position</w:t>
            </w:r>
          </w:p>
        </w:tc>
        <w:tc>
          <w:tcPr>
            <w:tcW w:w="1865" w:type="dxa"/>
            <w:shd w:val="clear" w:color="auto" w:fill="A5A5A5" w:themeFill="accent3"/>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Department</w:t>
            </w:r>
          </w:p>
        </w:tc>
        <w:tc>
          <w:tcPr>
            <w:tcW w:w="1701" w:type="dxa"/>
            <w:shd w:val="clear" w:color="auto" w:fill="A5A5A5" w:themeFill="accent3"/>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Phone/</w:t>
            </w:r>
          </w:p>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Mobile phone</w:t>
            </w:r>
          </w:p>
        </w:tc>
        <w:tc>
          <w:tcPr>
            <w:tcW w:w="3405" w:type="dxa"/>
            <w:shd w:val="clear" w:color="auto" w:fill="A5A5A5" w:themeFill="accent3"/>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E-mail</w:t>
            </w:r>
          </w:p>
        </w:tc>
      </w:tr>
      <w:tr w:rsidR="004D4DF1">
        <w:trPr>
          <w:trHeight w:val="627"/>
        </w:trPr>
        <w:tc>
          <w:tcPr>
            <w:tcW w:w="1809" w:type="dxa"/>
            <w:vAlign w:val="center"/>
          </w:tcPr>
          <w:p w:rsidR="004D4DF1" w:rsidRDefault="004D4DF1">
            <w:pPr>
              <w:adjustRightInd/>
              <w:snapToGrid/>
              <w:spacing w:after="0"/>
              <w:jc w:val="left"/>
              <w:rPr>
                <w:rFonts w:ascii="Times New Roman" w:eastAsiaTheme="minorEastAsia" w:hAnsi="Times New Roman"/>
                <w:b/>
                <w:bCs/>
                <w:kern w:val="2"/>
                <w:sz w:val="21"/>
                <w:szCs w:val="21"/>
              </w:rPr>
            </w:pPr>
          </w:p>
        </w:tc>
        <w:tc>
          <w:tcPr>
            <w:tcW w:w="1396" w:type="dxa"/>
            <w:vAlign w:val="center"/>
          </w:tcPr>
          <w:p w:rsidR="004D4DF1" w:rsidRDefault="004D4DF1">
            <w:pPr>
              <w:adjustRightInd/>
              <w:snapToGrid/>
              <w:spacing w:after="0"/>
              <w:jc w:val="left"/>
              <w:rPr>
                <w:rFonts w:ascii="Times New Roman" w:eastAsiaTheme="minorEastAsia" w:hAnsi="Times New Roman"/>
                <w:b/>
                <w:bCs/>
                <w:kern w:val="2"/>
                <w:sz w:val="21"/>
                <w:szCs w:val="21"/>
              </w:rPr>
            </w:pPr>
          </w:p>
        </w:tc>
        <w:tc>
          <w:tcPr>
            <w:tcW w:w="1865" w:type="dxa"/>
            <w:vAlign w:val="center"/>
          </w:tcPr>
          <w:p w:rsidR="004D4DF1" w:rsidRDefault="004D4DF1">
            <w:pPr>
              <w:adjustRightInd/>
              <w:snapToGrid/>
              <w:spacing w:after="0"/>
              <w:jc w:val="left"/>
              <w:rPr>
                <w:rFonts w:ascii="Times New Roman" w:eastAsiaTheme="minorEastAsia" w:hAnsi="Times New Roman"/>
                <w:b/>
                <w:bCs/>
                <w:kern w:val="2"/>
                <w:sz w:val="21"/>
                <w:szCs w:val="21"/>
              </w:rPr>
            </w:pPr>
          </w:p>
        </w:tc>
        <w:tc>
          <w:tcPr>
            <w:tcW w:w="1701" w:type="dxa"/>
            <w:vAlign w:val="center"/>
          </w:tcPr>
          <w:p w:rsidR="004D4DF1" w:rsidRDefault="004D4DF1">
            <w:pPr>
              <w:adjustRightInd/>
              <w:snapToGrid/>
              <w:spacing w:after="0"/>
              <w:jc w:val="left"/>
              <w:rPr>
                <w:rFonts w:ascii="Times New Roman" w:eastAsiaTheme="minorEastAsia" w:hAnsi="Times New Roman"/>
                <w:b/>
                <w:bCs/>
                <w:kern w:val="2"/>
                <w:sz w:val="21"/>
                <w:szCs w:val="21"/>
              </w:rPr>
            </w:pPr>
          </w:p>
        </w:tc>
        <w:tc>
          <w:tcPr>
            <w:tcW w:w="3405" w:type="dxa"/>
            <w:vAlign w:val="center"/>
          </w:tcPr>
          <w:p w:rsidR="004D4DF1" w:rsidRDefault="004D4DF1">
            <w:pPr>
              <w:adjustRightInd/>
              <w:snapToGrid/>
              <w:spacing w:after="0"/>
              <w:jc w:val="left"/>
              <w:rPr>
                <w:rFonts w:ascii="Times New Roman" w:eastAsiaTheme="minorEastAsia" w:hAnsi="Times New Roman"/>
                <w:b/>
                <w:bCs/>
                <w:kern w:val="2"/>
                <w:sz w:val="21"/>
                <w:szCs w:val="21"/>
              </w:rPr>
            </w:pPr>
          </w:p>
        </w:tc>
      </w:tr>
      <w:tr w:rsidR="004D4DF1">
        <w:trPr>
          <w:trHeight w:val="833"/>
        </w:trPr>
        <w:tc>
          <w:tcPr>
            <w:tcW w:w="1809" w:type="dxa"/>
            <w:vMerge w:val="restart"/>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Accommodation</w:t>
            </w:r>
          </w:p>
        </w:tc>
        <w:tc>
          <w:tcPr>
            <w:tcW w:w="3261" w:type="dxa"/>
            <w:gridSpan w:val="2"/>
            <w:vMerge w:val="restart"/>
            <w:vAlign w:val="center"/>
          </w:tcPr>
          <w:p w:rsidR="004D4DF1" w:rsidRDefault="001E0C43">
            <w:pPr>
              <w:adjustRightInd/>
              <w:snapToGrid/>
              <w:spacing w:beforeLines="50" w:before="157" w:after="0"/>
              <w:jc w:val="left"/>
              <w:rPr>
                <w:rFonts w:ascii="Times New Roman" w:eastAsiaTheme="minorEastAsia" w:hAnsi="Times New Roman"/>
                <w:b/>
                <w:bCs/>
                <w:kern w:val="2"/>
                <w:sz w:val="18"/>
                <w:szCs w:val="18"/>
              </w:rPr>
            </w:pPr>
            <w:proofErr w:type="spellStart"/>
            <w:r>
              <w:rPr>
                <w:rFonts w:ascii="Times New Roman" w:eastAsiaTheme="minorEastAsia" w:hAnsi="Times New Roman"/>
                <w:b/>
                <w:bCs/>
                <w:kern w:val="2"/>
                <w:sz w:val="18"/>
                <w:szCs w:val="18"/>
              </w:rPr>
              <w:t>Kingswell</w:t>
            </w:r>
            <w:proofErr w:type="spellEnd"/>
            <w:r>
              <w:rPr>
                <w:rFonts w:ascii="Times New Roman" w:eastAsiaTheme="minorEastAsia" w:hAnsi="Times New Roman"/>
                <w:b/>
                <w:bCs/>
                <w:kern w:val="2"/>
                <w:sz w:val="18"/>
                <w:szCs w:val="18"/>
              </w:rPr>
              <w:t xml:space="preserve"> Hotel </w:t>
            </w:r>
            <w:proofErr w:type="spellStart"/>
            <w:r>
              <w:rPr>
                <w:rFonts w:ascii="Times New Roman" w:eastAsiaTheme="minorEastAsia" w:hAnsi="Times New Roman"/>
                <w:b/>
                <w:bCs/>
                <w:kern w:val="2"/>
                <w:sz w:val="18"/>
                <w:szCs w:val="18"/>
              </w:rPr>
              <w:t>Tongji</w:t>
            </w:r>
            <w:proofErr w:type="spellEnd"/>
            <w:r>
              <w:rPr>
                <w:rFonts w:ascii="Times New Roman" w:eastAsiaTheme="minorEastAsia" w:hAnsi="Times New Roman"/>
                <w:b/>
                <w:bCs/>
                <w:kern w:val="2"/>
                <w:sz w:val="18"/>
                <w:szCs w:val="18"/>
              </w:rPr>
              <w:t xml:space="preserve"> Shanghai</w:t>
            </w:r>
          </w:p>
          <w:p w:rsidR="004D4DF1" w:rsidRDefault="001E0C43">
            <w:pPr>
              <w:adjustRightInd/>
              <w:snapToGrid/>
              <w:spacing w:after="0"/>
              <w:jc w:val="left"/>
              <w:rPr>
                <w:rFonts w:ascii="Times New Roman" w:eastAsiaTheme="minorEastAsia" w:hAnsi="Times New Roman"/>
                <w:color w:val="C00000"/>
                <w:kern w:val="2"/>
                <w:sz w:val="18"/>
                <w:szCs w:val="18"/>
              </w:rPr>
            </w:pPr>
            <w:r>
              <w:rPr>
                <w:rFonts w:ascii="Times New Roman" w:eastAsiaTheme="minorEastAsia" w:hAnsi="Times New Roman" w:cstheme="minorBidi"/>
                <w:noProof/>
                <w:kern w:val="2"/>
                <w:sz w:val="18"/>
                <w:szCs w:val="18"/>
              </w:rPr>
              <mc:AlternateContent>
                <mc:Choice Requires="wps">
                  <w:drawing>
                    <wp:inline distT="0" distB="0" distL="0" distR="0">
                      <wp:extent cx="150495" cy="129540"/>
                      <wp:effectExtent l="0" t="0" r="20955" b="22860"/>
                      <wp:docPr id="16" name="矩形 16"/>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SZUqe2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kern w:val="2"/>
                <w:sz w:val="18"/>
                <w:szCs w:val="18"/>
              </w:rPr>
              <w:t xml:space="preserve">Standard Twin Room     </w:t>
            </w:r>
            <w:r>
              <w:rPr>
                <w:rFonts w:ascii="Times New Roman" w:eastAsiaTheme="minorEastAsia" w:hAnsi="Times New Roman" w:hint="eastAsia"/>
                <w:color w:val="FF0000"/>
                <w:kern w:val="2"/>
                <w:sz w:val="18"/>
                <w:szCs w:val="18"/>
              </w:rPr>
              <w:t>598RMB</w:t>
            </w:r>
          </w:p>
          <w:p w:rsidR="004D4DF1" w:rsidRDefault="001E0C43">
            <w:pPr>
              <w:adjustRightInd/>
              <w:snapToGrid/>
              <w:spacing w:after="0"/>
              <w:jc w:val="left"/>
              <w:rPr>
                <w:rFonts w:ascii="Times New Roman" w:eastAsiaTheme="minorEastAsia" w:hAnsi="Times New Roman"/>
                <w:color w:val="C00000"/>
                <w:kern w:val="2"/>
                <w:sz w:val="18"/>
                <w:szCs w:val="18"/>
              </w:rPr>
            </w:pPr>
            <w:r>
              <w:rPr>
                <w:rFonts w:ascii="Times New Roman" w:eastAsiaTheme="minorEastAsia" w:hAnsi="Times New Roman" w:cstheme="minorBidi"/>
                <w:noProof/>
                <w:kern w:val="2"/>
                <w:sz w:val="18"/>
                <w:szCs w:val="18"/>
              </w:rPr>
              <mc:AlternateContent>
                <mc:Choice Requires="wps">
                  <w:drawing>
                    <wp:inline distT="0" distB="0" distL="0" distR="0">
                      <wp:extent cx="150495" cy="129540"/>
                      <wp:effectExtent l="0" t="0" r="20955" b="22860"/>
                      <wp:docPr id="20" name="矩形 20"/>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dJMs/TAAAAAwEAAA8AAAAAAAAAAQAgAAAAIgAAAGRycy9kb3ducmV2LnhtbFBLAQIU&#10;ABQAAAAIAIdO4kAa037OagIAAKwEAAAOAAAAAAAAAAEAIAAAACIBAABkcnMvZTJvRG9jLnhtbFBL&#10;BQYAAAAABgAGAFkBAAD+BQ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kern w:val="2"/>
                <w:sz w:val="18"/>
                <w:szCs w:val="18"/>
              </w:rPr>
              <w:t xml:space="preserve">King /Queen size Room  </w:t>
            </w:r>
            <w:r>
              <w:rPr>
                <w:rFonts w:ascii="Times New Roman" w:eastAsiaTheme="minorEastAsia" w:hAnsi="Times New Roman" w:hint="eastAsia"/>
                <w:color w:val="FF0000"/>
                <w:kern w:val="2"/>
                <w:sz w:val="18"/>
                <w:szCs w:val="18"/>
              </w:rPr>
              <w:t>568RMB</w:t>
            </w:r>
          </w:p>
          <w:p w:rsidR="004D4DF1" w:rsidRDefault="001E0C43">
            <w:pPr>
              <w:adjustRightInd/>
              <w:snapToGrid/>
              <w:spacing w:after="0"/>
              <w:jc w:val="left"/>
              <w:rPr>
                <w:rFonts w:ascii="Times New Roman" w:eastAsiaTheme="minorEastAsia" w:hAnsi="Times New Roman"/>
                <w:b/>
                <w:bCs/>
                <w:kern w:val="2"/>
                <w:sz w:val="18"/>
                <w:szCs w:val="18"/>
              </w:rPr>
            </w:pPr>
            <w:r>
              <w:rPr>
                <w:rFonts w:ascii="Times New Roman" w:eastAsiaTheme="minorEastAsia" w:hAnsi="Times New Roman" w:hint="eastAsia"/>
                <w:b/>
                <w:bCs/>
                <w:kern w:val="2"/>
                <w:sz w:val="18"/>
                <w:szCs w:val="18"/>
              </w:rPr>
              <w:t xml:space="preserve">Shanghai </w:t>
            </w:r>
            <w:proofErr w:type="spellStart"/>
            <w:r>
              <w:rPr>
                <w:rFonts w:ascii="Times New Roman" w:eastAsiaTheme="minorEastAsia" w:hAnsi="Times New Roman" w:hint="eastAsia"/>
                <w:b/>
                <w:bCs/>
                <w:kern w:val="2"/>
                <w:sz w:val="18"/>
                <w:szCs w:val="18"/>
              </w:rPr>
              <w:t>Jinjiang</w:t>
            </w:r>
            <w:proofErr w:type="spellEnd"/>
            <w:r>
              <w:rPr>
                <w:rFonts w:ascii="Times New Roman" w:eastAsiaTheme="minorEastAsia" w:hAnsi="Times New Roman" w:hint="eastAsia"/>
                <w:b/>
                <w:bCs/>
                <w:kern w:val="2"/>
                <w:sz w:val="18"/>
                <w:szCs w:val="18"/>
              </w:rPr>
              <w:t xml:space="preserve"> </w:t>
            </w:r>
            <w:proofErr w:type="spellStart"/>
            <w:r>
              <w:rPr>
                <w:rFonts w:ascii="Times New Roman" w:eastAsiaTheme="minorEastAsia" w:hAnsi="Times New Roman" w:hint="eastAsia"/>
                <w:b/>
                <w:bCs/>
                <w:kern w:val="2"/>
                <w:sz w:val="18"/>
                <w:szCs w:val="18"/>
              </w:rPr>
              <w:t>Metropolo</w:t>
            </w:r>
            <w:proofErr w:type="spellEnd"/>
            <w:r>
              <w:rPr>
                <w:rFonts w:ascii="Times New Roman" w:eastAsiaTheme="minorEastAsia" w:hAnsi="Times New Roman" w:hint="eastAsia"/>
                <w:b/>
                <w:bCs/>
                <w:kern w:val="2"/>
                <w:sz w:val="18"/>
                <w:szCs w:val="18"/>
              </w:rPr>
              <w:t xml:space="preserve"> Hotel</w:t>
            </w:r>
          </w:p>
          <w:p w:rsidR="004D4DF1" w:rsidRDefault="001E0C43">
            <w:pPr>
              <w:adjustRightInd/>
              <w:snapToGrid/>
              <w:spacing w:after="0"/>
              <w:jc w:val="left"/>
              <w:rPr>
                <w:rFonts w:ascii="Times New Roman" w:eastAsiaTheme="minorEastAsia" w:hAnsi="Times New Roman"/>
                <w:color w:val="FF0000"/>
                <w:kern w:val="2"/>
                <w:sz w:val="18"/>
                <w:szCs w:val="18"/>
              </w:rPr>
            </w:pPr>
            <w:r>
              <w:rPr>
                <w:rFonts w:ascii="Times New Roman" w:eastAsiaTheme="minorEastAsia" w:hAnsi="Times New Roman" w:cstheme="minorBidi"/>
                <w:noProof/>
                <w:kern w:val="2"/>
                <w:sz w:val="18"/>
                <w:szCs w:val="18"/>
              </w:rPr>
              <mc:AlternateContent>
                <mc:Choice Requires="wps">
                  <w:drawing>
                    <wp:inline distT="0" distB="0" distL="0" distR="0">
                      <wp:extent cx="150495" cy="129540"/>
                      <wp:effectExtent l="0" t="0" r="20955" b="22860"/>
                      <wp:docPr id="26" name="矩形 26"/>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gBsZc2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kern w:val="2"/>
                <w:sz w:val="18"/>
                <w:szCs w:val="18"/>
              </w:rPr>
              <w:t xml:space="preserve">Single Room           </w:t>
            </w:r>
            <w:r>
              <w:rPr>
                <w:rFonts w:ascii="Times New Roman" w:eastAsiaTheme="minorEastAsia" w:hAnsi="Times New Roman" w:hint="eastAsia"/>
                <w:color w:val="FF0000"/>
                <w:kern w:val="2"/>
                <w:sz w:val="18"/>
                <w:szCs w:val="18"/>
              </w:rPr>
              <w:t>450RMB</w:t>
            </w:r>
          </w:p>
          <w:p w:rsidR="004D4DF1" w:rsidRDefault="001E0C43">
            <w:pPr>
              <w:adjustRightInd/>
              <w:snapToGrid/>
              <w:spacing w:after="0"/>
              <w:jc w:val="left"/>
              <w:rPr>
                <w:rFonts w:ascii="Times New Roman" w:eastAsiaTheme="minorEastAsia" w:hAnsi="Times New Roman"/>
                <w:color w:val="C00000"/>
                <w:kern w:val="2"/>
                <w:sz w:val="18"/>
                <w:szCs w:val="18"/>
              </w:rPr>
            </w:pPr>
            <w:r>
              <w:rPr>
                <w:rFonts w:ascii="Times New Roman" w:eastAsiaTheme="minorEastAsia" w:hAnsi="Times New Roman" w:cstheme="minorBidi"/>
                <w:noProof/>
                <w:kern w:val="2"/>
                <w:sz w:val="18"/>
                <w:szCs w:val="18"/>
              </w:rPr>
              <mc:AlternateContent>
                <mc:Choice Requires="wps">
                  <w:drawing>
                    <wp:inline distT="0" distB="0" distL="0" distR="0">
                      <wp:extent cx="150495" cy="129540"/>
                      <wp:effectExtent l="0" t="0" r="20955" b="22860"/>
                      <wp:docPr id="27" name="矩形 27"/>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u0eIRm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kern w:val="2"/>
                <w:sz w:val="18"/>
                <w:szCs w:val="18"/>
              </w:rPr>
              <w:t xml:space="preserve">Standard Room         </w:t>
            </w:r>
            <w:r>
              <w:rPr>
                <w:rFonts w:ascii="Times New Roman" w:eastAsiaTheme="minorEastAsia" w:hAnsi="Times New Roman" w:hint="eastAsia"/>
                <w:color w:val="FF0000"/>
                <w:kern w:val="2"/>
                <w:sz w:val="18"/>
                <w:szCs w:val="18"/>
              </w:rPr>
              <w:t>430RMB</w:t>
            </w:r>
          </w:p>
          <w:p w:rsidR="004D4DF1" w:rsidRDefault="001E0C43">
            <w:pPr>
              <w:adjustRightInd/>
              <w:snapToGrid/>
              <w:spacing w:after="0"/>
              <w:jc w:val="left"/>
              <w:rPr>
                <w:rFonts w:ascii="Times New Roman" w:eastAsiaTheme="minorEastAsia" w:hAnsi="Times New Roman"/>
                <w:b/>
                <w:bCs/>
                <w:kern w:val="2"/>
                <w:sz w:val="18"/>
                <w:szCs w:val="18"/>
              </w:rPr>
            </w:pPr>
            <w:r>
              <w:rPr>
                <w:rFonts w:ascii="Times New Roman" w:eastAsiaTheme="minorEastAsia" w:hAnsi="Times New Roman" w:hint="eastAsia"/>
                <w:b/>
                <w:bCs/>
                <w:kern w:val="2"/>
                <w:sz w:val="18"/>
                <w:szCs w:val="18"/>
              </w:rPr>
              <w:t xml:space="preserve">Shanghai </w:t>
            </w:r>
            <w:proofErr w:type="spellStart"/>
            <w:r>
              <w:rPr>
                <w:rFonts w:ascii="Times New Roman" w:eastAsiaTheme="minorEastAsia" w:hAnsi="Times New Roman" w:hint="eastAsia"/>
                <w:b/>
                <w:bCs/>
                <w:kern w:val="2"/>
                <w:sz w:val="18"/>
                <w:szCs w:val="18"/>
              </w:rPr>
              <w:t>Jinjiang</w:t>
            </w:r>
            <w:proofErr w:type="spellEnd"/>
            <w:r>
              <w:rPr>
                <w:rFonts w:ascii="Times New Roman" w:eastAsiaTheme="minorEastAsia" w:hAnsi="Times New Roman" w:hint="eastAsia"/>
                <w:b/>
                <w:bCs/>
                <w:kern w:val="2"/>
                <w:sz w:val="18"/>
                <w:szCs w:val="18"/>
              </w:rPr>
              <w:t xml:space="preserve"> Inn </w:t>
            </w:r>
            <w:proofErr w:type="spellStart"/>
            <w:r>
              <w:rPr>
                <w:rFonts w:ascii="Times New Roman" w:eastAsiaTheme="minorEastAsia" w:hAnsi="Times New Roman" w:hint="eastAsia"/>
                <w:b/>
                <w:bCs/>
                <w:kern w:val="2"/>
                <w:sz w:val="18"/>
                <w:szCs w:val="18"/>
              </w:rPr>
              <w:t>Tongji</w:t>
            </w:r>
            <w:proofErr w:type="spellEnd"/>
            <w:r>
              <w:rPr>
                <w:rFonts w:ascii="Times New Roman" w:eastAsiaTheme="minorEastAsia" w:hAnsi="Times New Roman" w:hint="eastAsia"/>
                <w:b/>
                <w:bCs/>
                <w:kern w:val="2"/>
                <w:sz w:val="18"/>
                <w:szCs w:val="18"/>
              </w:rPr>
              <w:t xml:space="preserve"> University</w:t>
            </w:r>
          </w:p>
          <w:p w:rsidR="004D4DF1" w:rsidRDefault="001E0C43">
            <w:pPr>
              <w:adjustRightInd/>
              <w:snapToGrid/>
              <w:spacing w:afterLines="50" w:after="157"/>
              <w:jc w:val="left"/>
              <w:rPr>
                <w:rFonts w:ascii="Times New Roman" w:eastAsiaTheme="minorEastAsia" w:hAnsi="Times New Roman"/>
                <w:b/>
                <w:bCs/>
                <w:kern w:val="2"/>
                <w:sz w:val="21"/>
                <w:szCs w:val="21"/>
              </w:rPr>
            </w:pPr>
            <w:r>
              <w:rPr>
                <w:rFonts w:ascii="Times New Roman" w:eastAsiaTheme="minorEastAsia" w:hAnsi="Times New Roman" w:cstheme="minorBidi"/>
                <w:noProof/>
                <w:kern w:val="2"/>
                <w:sz w:val="18"/>
                <w:szCs w:val="18"/>
              </w:rPr>
              <mc:AlternateContent>
                <mc:Choice Requires="wps">
                  <w:drawing>
                    <wp:inline distT="0" distB="0" distL="0" distR="0">
                      <wp:extent cx="150495" cy="129540"/>
                      <wp:effectExtent l="0" t="0" r="20955" b="22860"/>
                      <wp:docPr id="28" name="矩形 28"/>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gzSFuW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kern w:val="2"/>
                <w:sz w:val="18"/>
                <w:szCs w:val="18"/>
              </w:rPr>
              <w:t xml:space="preserve">Single Room           </w:t>
            </w:r>
            <w:r>
              <w:rPr>
                <w:rFonts w:ascii="Times New Roman" w:eastAsiaTheme="minorEastAsia" w:hAnsi="Times New Roman" w:hint="eastAsia"/>
                <w:color w:val="FF0000"/>
                <w:kern w:val="2"/>
                <w:sz w:val="18"/>
                <w:szCs w:val="18"/>
              </w:rPr>
              <w:t>280RMB</w:t>
            </w:r>
          </w:p>
        </w:tc>
        <w:tc>
          <w:tcPr>
            <w:tcW w:w="1701" w:type="dxa"/>
            <w:vAlign w:val="center"/>
          </w:tcPr>
          <w:p w:rsidR="004D4DF1" w:rsidRDefault="001E0C43">
            <w:pPr>
              <w:adjustRightInd/>
              <w:snapToGrid/>
              <w:spacing w:after="0"/>
              <w:jc w:val="left"/>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Technical Tour</w:t>
            </w:r>
          </w:p>
        </w:tc>
        <w:tc>
          <w:tcPr>
            <w:tcW w:w="3405" w:type="dxa"/>
            <w:vAlign w:val="center"/>
          </w:tcPr>
          <w:p w:rsidR="004D4DF1" w:rsidRDefault="001E0C43">
            <w:pPr>
              <w:adjustRightInd/>
              <w:snapToGrid/>
              <w:spacing w:after="0"/>
              <w:jc w:val="left"/>
              <w:rPr>
                <w:rFonts w:ascii="Times New Roman" w:eastAsiaTheme="minorEastAsia" w:hAnsi="Times New Roman"/>
                <w:kern w:val="2"/>
                <w:sz w:val="21"/>
                <w:szCs w:val="21"/>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8" name="矩形 8"/>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dJMs/TAAAAAwEAAA8AAAAAAAAAAQAgAAAAIgAAAGRycy9kb3ducmV2LnhtbFBLAQIU&#10;ABQAAAAIAIdO4kCmXLjqagIAAKoEAAAOAAAAAAAAAAEAIAAAACIBAABkcnMvZTJvRG9jLnhtbFBL&#10;BQYAAAAABgAGAFkBAAD+BQ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kern w:val="2"/>
                <w:sz w:val="21"/>
                <w:szCs w:val="21"/>
              </w:rPr>
              <w:t>Will attend the technical tour</w:t>
            </w:r>
          </w:p>
          <w:p w:rsidR="004D4DF1" w:rsidRDefault="001E0C43">
            <w:pPr>
              <w:adjustRightInd/>
              <w:snapToGrid/>
              <w:spacing w:after="0"/>
              <w:jc w:val="left"/>
              <w:rPr>
                <w:rFonts w:ascii="Times New Roman" w:eastAsiaTheme="minorEastAsia" w:hAnsi="Times New Roman"/>
                <w:b/>
                <w:bCs/>
                <w:kern w:val="2"/>
                <w:sz w:val="21"/>
                <w:szCs w:val="21"/>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9" name="矩形 9"/>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eNYc7WsCAACq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kern w:val="2"/>
                <w:sz w:val="21"/>
                <w:szCs w:val="21"/>
              </w:rPr>
              <w:t>Will not attend the technical tour</w:t>
            </w:r>
          </w:p>
        </w:tc>
      </w:tr>
      <w:tr w:rsidR="004D4DF1">
        <w:trPr>
          <w:trHeight w:val="1467"/>
        </w:trPr>
        <w:tc>
          <w:tcPr>
            <w:tcW w:w="1809" w:type="dxa"/>
            <w:vMerge/>
            <w:vAlign w:val="center"/>
          </w:tcPr>
          <w:p w:rsidR="004D4DF1" w:rsidRDefault="004D4DF1">
            <w:pPr>
              <w:adjustRightInd/>
              <w:snapToGrid/>
              <w:spacing w:after="0"/>
              <w:jc w:val="center"/>
              <w:rPr>
                <w:rFonts w:ascii="Times New Roman" w:eastAsiaTheme="minorEastAsia" w:hAnsi="Times New Roman" w:cstheme="minorBidi"/>
                <w:kern w:val="2"/>
                <w:sz w:val="21"/>
                <w:szCs w:val="21"/>
              </w:rPr>
            </w:pPr>
          </w:p>
        </w:tc>
        <w:tc>
          <w:tcPr>
            <w:tcW w:w="3261" w:type="dxa"/>
            <w:gridSpan w:val="2"/>
            <w:vMerge/>
            <w:vAlign w:val="center"/>
          </w:tcPr>
          <w:p w:rsidR="004D4DF1" w:rsidRDefault="004D4DF1">
            <w:pPr>
              <w:adjustRightInd/>
              <w:snapToGrid/>
              <w:spacing w:after="0"/>
              <w:jc w:val="left"/>
              <w:rPr>
                <w:rFonts w:ascii="Times New Roman" w:eastAsiaTheme="minorEastAsia" w:hAnsi="Times New Roman"/>
                <w:b/>
                <w:bCs/>
                <w:kern w:val="2"/>
                <w:sz w:val="21"/>
                <w:szCs w:val="21"/>
              </w:rPr>
            </w:pPr>
          </w:p>
        </w:tc>
        <w:tc>
          <w:tcPr>
            <w:tcW w:w="1701" w:type="dxa"/>
            <w:vAlign w:val="center"/>
          </w:tcPr>
          <w:p w:rsidR="004D4DF1" w:rsidRDefault="001E0C43">
            <w:pPr>
              <w:adjustRightInd/>
              <w:snapToGrid/>
              <w:spacing w:after="0"/>
              <w:jc w:val="left"/>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Check-in time</w:t>
            </w:r>
          </w:p>
        </w:tc>
        <w:tc>
          <w:tcPr>
            <w:tcW w:w="3405" w:type="dxa"/>
            <w:vAlign w:val="center"/>
          </w:tcPr>
          <w:p w:rsidR="004D4DF1" w:rsidRDefault="001E0C43">
            <w:pPr>
              <w:adjustRightInd/>
              <w:snapToGrid/>
              <w:spacing w:after="0"/>
              <w:jc w:val="left"/>
              <w:rPr>
                <w:rFonts w:ascii="Times New Roman" w:eastAsiaTheme="minorEastAsia" w:hAnsi="Times New Roman"/>
                <w:b/>
                <w:bCs/>
                <w:color w:val="FF0000"/>
                <w:kern w:val="2"/>
                <w:sz w:val="21"/>
                <w:szCs w:val="21"/>
                <w:vertAlign w:val="superscript"/>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10" name="矩形 10"/>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dJMs/TAAAAAwEAAA8AAAAAAAAAAQAgAAAAIgAAAGRycy9kb3ducmV2LnhtbFBLAQIU&#10;ABQAAAAIAIdO4kDTXU3GagIAAKwEAAAOAAAAAAAAAAEAIAAAACIBAABkcnMvZTJvRG9jLnhtbFBL&#10;BQYAAAAABgAGAFkBAAD+BQ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b/>
                <w:bCs/>
                <w:color w:val="FF0000"/>
                <w:kern w:val="2"/>
                <w:sz w:val="21"/>
                <w:szCs w:val="21"/>
              </w:rPr>
              <w:t>November 9</w:t>
            </w:r>
            <w:r>
              <w:rPr>
                <w:rFonts w:ascii="Times New Roman" w:eastAsiaTheme="minorEastAsia" w:hAnsi="Times New Roman" w:hint="eastAsia"/>
                <w:b/>
                <w:bCs/>
                <w:color w:val="FF0000"/>
                <w:kern w:val="2"/>
                <w:sz w:val="21"/>
                <w:szCs w:val="21"/>
                <w:vertAlign w:val="superscript"/>
              </w:rPr>
              <w:t>th</w:t>
            </w:r>
          </w:p>
          <w:p w:rsidR="004D4DF1" w:rsidRDefault="001E0C43">
            <w:pPr>
              <w:adjustRightInd/>
              <w:snapToGrid/>
              <w:spacing w:after="0"/>
              <w:jc w:val="left"/>
              <w:rPr>
                <w:rFonts w:ascii="Times New Roman" w:eastAsiaTheme="minorEastAsia" w:hAnsi="Times New Roman"/>
                <w:b/>
                <w:bCs/>
                <w:kern w:val="2"/>
                <w:sz w:val="21"/>
                <w:szCs w:val="21"/>
                <w:vertAlign w:val="superscript"/>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11" name="矩形 11"/>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6AHc82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b/>
                <w:bCs/>
                <w:color w:val="FF0000"/>
                <w:kern w:val="2"/>
                <w:sz w:val="21"/>
                <w:szCs w:val="21"/>
              </w:rPr>
              <w:t>November 10</w:t>
            </w:r>
            <w:r>
              <w:rPr>
                <w:rFonts w:ascii="Times New Roman" w:eastAsiaTheme="minorEastAsia" w:hAnsi="Times New Roman" w:hint="eastAsia"/>
                <w:b/>
                <w:bCs/>
                <w:color w:val="FF0000"/>
                <w:kern w:val="2"/>
                <w:sz w:val="21"/>
                <w:szCs w:val="21"/>
                <w:vertAlign w:val="superscript"/>
              </w:rPr>
              <w:t>th</w:t>
            </w:r>
          </w:p>
          <w:p w:rsidR="004D4DF1" w:rsidRDefault="001E0C43">
            <w:pPr>
              <w:adjustRightInd/>
              <w:snapToGrid/>
              <w:spacing w:after="0"/>
              <w:jc w:val="left"/>
              <w:rPr>
                <w:rFonts w:ascii="Times New Roman" w:eastAsiaTheme="minorEastAsia" w:hAnsi="Times New Roman"/>
                <w:b/>
                <w:bCs/>
                <w:color w:val="FF0000"/>
                <w:kern w:val="2"/>
                <w:sz w:val="21"/>
                <w:szCs w:val="21"/>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13" name="矩形 13"/>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nrn+mG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b/>
                <w:bCs/>
                <w:color w:val="FF0000"/>
                <w:kern w:val="2"/>
                <w:sz w:val="21"/>
                <w:szCs w:val="21"/>
              </w:rPr>
              <w:t>November 11</w:t>
            </w:r>
            <w:r>
              <w:rPr>
                <w:rFonts w:ascii="Times New Roman" w:eastAsiaTheme="minorEastAsia" w:hAnsi="Times New Roman" w:hint="eastAsia"/>
                <w:b/>
                <w:bCs/>
                <w:color w:val="FF0000"/>
                <w:kern w:val="2"/>
                <w:sz w:val="21"/>
                <w:szCs w:val="21"/>
                <w:vertAlign w:val="superscript"/>
              </w:rPr>
              <w:t>th</w:t>
            </w:r>
          </w:p>
          <w:p w:rsidR="004D4DF1" w:rsidRDefault="001E0C43">
            <w:pPr>
              <w:adjustRightInd/>
              <w:snapToGrid/>
              <w:spacing w:after="0"/>
              <w:jc w:val="left"/>
              <w:rPr>
                <w:rFonts w:ascii="Times New Roman" w:eastAsiaTheme="minorEastAsia" w:hAnsi="Times New Roman"/>
                <w:b/>
                <w:bCs/>
                <w:color w:val="FF0000"/>
                <w:kern w:val="2"/>
                <w:sz w:val="21"/>
                <w:szCs w:val="21"/>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14" name="矩形 14"/>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Py0IEG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b/>
                <w:bCs/>
                <w:color w:val="FF0000"/>
                <w:kern w:val="2"/>
                <w:sz w:val="21"/>
                <w:szCs w:val="21"/>
              </w:rPr>
              <w:t>Another day</w:t>
            </w:r>
          </w:p>
        </w:tc>
      </w:tr>
      <w:tr w:rsidR="004D4DF1">
        <w:tc>
          <w:tcPr>
            <w:tcW w:w="1809" w:type="dxa"/>
            <w:vMerge/>
            <w:vAlign w:val="center"/>
          </w:tcPr>
          <w:p w:rsidR="004D4DF1" w:rsidRDefault="004D4DF1">
            <w:pPr>
              <w:adjustRightInd/>
              <w:snapToGrid/>
              <w:spacing w:after="0"/>
              <w:jc w:val="center"/>
              <w:rPr>
                <w:rFonts w:ascii="Times New Roman" w:eastAsiaTheme="minorEastAsia" w:hAnsi="Times New Roman" w:cstheme="minorBidi"/>
                <w:kern w:val="2"/>
                <w:sz w:val="21"/>
                <w:szCs w:val="21"/>
              </w:rPr>
            </w:pPr>
          </w:p>
        </w:tc>
        <w:tc>
          <w:tcPr>
            <w:tcW w:w="3261" w:type="dxa"/>
            <w:gridSpan w:val="2"/>
            <w:vMerge/>
            <w:vAlign w:val="center"/>
          </w:tcPr>
          <w:p w:rsidR="004D4DF1" w:rsidRDefault="004D4DF1">
            <w:pPr>
              <w:adjustRightInd/>
              <w:snapToGrid/>
              <w:spacing w:after="0"/>
              <w:jc w:val="left"/>
              <w:rPr>
                <w:rFonts w:ascii="Times New Roman" w:eastAsiaTheme="minorEastAsia" w:hAnsi="Times New Roman"/>
                <w:b/>
                <w:bCs/>
                <w:kern w:val="2"/>
                <w:sz w:val="21"/>
                <w:szCs w:val="21"/>
              </w:rPr>
            </w:pPr>
          </w:p>
        </w:tc>
        <w:tc>
          <w:tcPr>
            <w:tcW w:w="1701" w:type="dxa"/>
            <w:vAlign w:val="center"/>
          </w:tcPr>
          <w:p w:rsidR="004D4DF1" w:rsidRDefault="001E0C43">
            <w:pPr>
              <w:adjustRightInd/>
              <w:snapToGrid/>
              <w:spacing w:after="0"/>
              <w:jc w:val="left"/>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Check-out time</w:t>
            </w:r>
          </w:p>
        </w:tc>
        <w:tc>
          <w:tcPr>
            <w:tcW w:w="3405" w:type="dxa"/>
            <w:vAlign w:val="center"/>
          </w:tcPr>
          <w:p w:rsidR="004D4DF1" w:rsidRDefault="004D4DF1">
            <w:pPr>
              <w:adjustRightInd/>
              <w:snapToGrid/>
              <w:spacing w:after="0"/>
              <w:jc w:val="left"/>
              <w:rPr>
                <w:rFonts w:ascii="Times New Roman" w:eastAsiaTheme="minorEastAsia" w:hAnsi="Times New Roman"/>
                <w:b/>
                <w:bCs/>
                <w:color w:val="FF0000"/>
                <w:kern w:val="2"/>
                <w:sz w:val="21"/>
                <w:szCs w:val="21"/>
                <w:vertAlign w:val="superscript"/>
              </w:rPr>
            </w:pPr>
          </w:p>
        </w:tc>
      </w:tr>
      <w:tr w:rsidR="004D4DF1">
        <w:tc>
          <w:tcPr>
            <w:tcW w:w="1809" w:type="dxa"/>
            <w:vAlign w:val="center"/>
          </w:tcPr>
          <w:p w:rsidR="004D4DF1" w:rsidRDefault="001E0C43">
            <w:pPr>
              <w:adjustRightInd/>
              <w:snapToGrid/>
              <w:spacing w:after="0"/>
              <w:jc w:val="center"/>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Payment</w:t>
            </w:r>
          </w:p>
        </w:tc>
        <w:tc>
          <w:tcPr>
            <w:tcW w:w="8367" w:type="dxa"/>
            <w:gridSpan w:val="4"/>
            <w:vAlign w:val="center"/>
          </w:tcPr>
          <w:p w:rsidR="004D4DF1" w:rsidRDefault="001E0C43">
            <w:pPr>
              <w:adjustRightInd/>
              <w:snapToGrid/>
              <w:spacing w:beforeLines="50" w:before="157" w:after="0"/>
              <w:jc w:val="left"/>
              <w:rPr>
                <w:rFonts w:ascii="Times New Roman" w:eastAsiaTheme="minorEastAsia" w:hAnsi="Times New Roman" w:cstheme="minorBidi"/>
                <w:b/>
                <w:bCs/>
                <w:color w:val="000000"/>
                <w:kern w:val="2"/>
                <w:sz w:val="21"/>
                <w:szCs w:val="21"/>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29" name="矩形 29"/>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uGgUjG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cstheme="minorBidi" w:hint="eastAsia"/>
                <w:b/>
                <w:bCs/>
                <w:color w:val="000000"/>
                <w:kern w:val="2"/>
                <w:sz w:val="21"/>
                <w:szCs w:val="21"/>
              </w:rPr>
              <w:t>Transfer of account</w:t>
            </w:r>
          </w:p>
          <w:p w:rsidR="004D4DF1" w:rsidRDefault="001E0C43">
            <w:pPr>
              <w:numPr>
                <w:ilvl w:val="0"/>
                <w:numId w:val="1"/>
              </w:numPr>
              <w:adjustRightInd/>
              <w:snapToGrid/>
              <w:spacing w:after="0"/>
              <w:jc w:val="left"/>
              <w:rPr>
                <w:rFonts w:ascii="Times New Roman" w:eastAsiaTheme="minorEastAsia" w:hAnsi="Times New Roman" w:cstheme="minorBidi"/>
                <w:color w:val="000000"/>
                <w:kern w:val="2"/>
                <w:sz w:val="21"/>
                <w:szCs w:val="21"/>
              </w:rPr>
            </w:pPr>
            <w:r>
              <w:rPr>
                <w:rFonts w:ascii="Times New Roman" w:eastAsiaTheme="minorEastAsia" w:hAnsi="Times New Roman" w:cstheme="minorBidi" w:hint="eastAsia"/>
                <w:color w:val="000000"/>
                <w:kern w:val="2"/>
                <w:sz w:val="21"/>
                <w:szCs w:val="21"/>
              </w:rPr>
              <w:t xml:space="preserve">Receivable Company: Shanghai </w:t>
            </w:r>
            <w:proofErr w:type="spellStart"/>
            <w:r>
              <w:rPr>
                <w:rFonts w:ascii="Times New Roman" w:eastAsiaTheme="minorEastAsia" w:hAnsi="Times New Roman" w:cstheme="minorBidi" w:hint="eastAsia"/>
                <w:color w:val="000000"/>
                <w:kern w:val="2"/>
                <w:sz w:val="21"/>
                <w:szCs w:val="21"/>
              </w:rPr>
              <w:t>Tongji</w:t>
            </w:r>
            <w:proofErr w:type="spellEnd"/>
            <w:r>
              <w:rPr>
                <w:rFonts w:ascii="Times New Roman" w:eastAsiaTheme="minorEastAsia" w:hAnsi="Times New Roman" w:cstheme="minorBidi" w:hint="eastAsia"/>
                <w:color w:val="000000"/>
                <w:kern w:val="2"/>
                <w:sz w:val="21"/>
                <w:szCs w:val="21"/>
              </w:rPr>
              <w:t xml:space="preserve"> </w:t>
            </w:r>
            <w:proofErr w:type="spellStart"/>
            <w:r>
              <w:rPr>
                <w:rFonts w:ascii="Times New Roman" w:eastAsiaTheme="minorEastAsia" w:hAnsi="Times New Roman" w:cstheme="minorBidi" w:hint="eastAsia"/>
                <w:color w:val="000000"/>
                <w:kern w:val="2"/>
                <w:sz w:val="21"/>
                <w:szCs w:val="21"/>
              </w:rPr>
              <w:t>lvjian</w:t>
            </w:r>
            <w:proofErr w:type="spellEnd"/>
            <w:r>
              <w:rPr>
                <w:rFonts w:ascii="Times New Roman" w:eastAsiaTheme="minorEastAsia" w:hAnsi="Times New Roman" w:cstheme="minorBidi" w:hint="eastAsia"/>
                <w:color w:val="000000"/>
                <w:kern w:val="2"/>
                <w:sz w:val="21"/>
                <w:szCs w:val="21"/>
              </w:rPr>
              <w:t xml:space="preserve"> Prefabricated </w:t>
            </w:r>
            <w:r>
              <w:rPr>
                <w:rFonts w:ascii="Times New Roman" w:eastAsiaTheme="minorEastAsia" w:hAnsi="Times New Roman" w:cstheme="minorBidi"/>
                <w:color w:val="000000"/>
                <w:kern w:val="2"/>
                <w:sz w:val="21"/>
                <w:szCs w:val="21"/>
              </w:rPr>
              <w:t>Structural</w:t>
            </w:r>
            <w:r>
              <w:rPr>
                <w:rFonts w:ascii="Times New Roman" w:eastAsiaTheme="minorEastAsia" w:hAnsi="Times New Roman" w:cstheme="minorBidi" w:hint="eastAsia"/>
                <w:color w:val="000000"/>
                <w:kern w:val="2"/>
                <w:sz w:val="21"/>
                <w:szCs w:val="21"/>
              </w:rPr>
              <w:t xml:space="preserve"> Engineering Technology Co., Ltd.</w:t>
            </w:r>
          </w:p>
          <w:p w:rsidR="004D4DF1" w:rsidRDefault="001E0C43">
            <w:pPr>
              <w:numPr>
                <w:ilvl w:val="0"/>
                <w:numId w:val="1"/>
              </w:numPr>
              <w:adjustRightInd/>
              <w:snapToGrid/>
              <w:spacing w:after="0"/>
              <w:jc w:val="left"/>
              <w:rPr>
                <w:rFonts w:ascii="Times New Roman" w:eastAsiaTheme="minorEastAsia" w:hAnsi="Times New Roman" w:cstheme="minorBidi"/>
                <w:color w:val="000000"/>
                <w:kern w:val="2"/>
                <w:sz w:val="21"/>
                <w:szCs w:val="21"/>
              </w:rPr>
            </w:pPr>
            <w:r>
              <w:rPr>
                <w:rFonts w:ascii="Times New Roman" w:eastAsiaTheme="minorEastAsia" w:hAnsi="Times New Roman" w:cstheme="minorBidi" w:hint="eastAsia"/>
                <w:color w:val="000000"/>
                <w:kern w:val="2"/>
                <w:sz w:val="21"/>
                <w:szCs w:val="21"/>
              </w:rPr>
              <w:t xml:space="preserve">Bank of deposit: China Construction Bank, Shanghai Branch, </w:t>
            </w:r>
            <w:proofErr w:type="spellStart"/>
            <w:r>
              <w:rPr>
                <w:rFonts w:ascii="Times New Roman" w:eastAsiaTheme="minorEastAsia" w:hAnsi="Times New Roman" w:cstheme="minorBidi" w:hint="eastAsia"/>
                <w:color w:val="000000"/>
                <w:kern w:val="2"/>
                <w:sz w:val="21"/>
                <w:szCs w:val="21"/>
              </w:rPr>
              <w:t>Yangpu</w:t>
            </w:r>
            <w:proofErr w:type="spellEnd"/>
            <w:r>
              <w:rPr>
                <w:rFonts w:ascii="Times New Roman" w:eastAsiaTheme="minorEastAsia" w:hAnsi="Times New Roman" w:cstheme="minorBidi" w:hint="eastAsia"/>
                <w:color w:val="000000"/>
                <w:kern w:val="2"/>
                <w:sz w:val="21"/>
                <w:szCs w:val="21"/>
              </w:rPr>
              <w:t xml:space="preserve"> Sub-branch</w:t>
            </w:r>
          </w:p>
          <w:p w:rsidR="004D4DF1" w:rsidRDefault="001E0C43">
            <w:pPr>
              <w:numPr>
                <w:ilvl w:val="0"/>
                <w:numId w:val="1"/>
              </w:numPr>
              <w:adjustRightInd/>
              <w:snapToGrid/>
              <w:spacing w:after="0"/>
              <w:jc w:val="left"/>
              <w:rPr>
                <w:rFonts w:ascii="Times New Roman" w:eastAsiaTheme="minorEastAsia" w:hAnsi="Times New Roman" w:cstheme="minorBidi"/>
                <w:b/>
                <w:bCs/>
                <w:color w:val="000000"/>
                <w:kern w:val="2"/>
                <w:sz w:val="21"/>
                <w:szCs w:val="21"/>
              </w:rPr>
            </w:pPr>
            <w:r>
              <w:rPr>
                <w:rFonts w:ascii="Times New Roman" w:eastAsiaTheme="minorEastAsia" w:hAnsi="Times New Roman" w:cstheme="minorBidi" w:hint="eastAsia"/>
                <w:color w:val="000000"/>
                <w:kern w:val="2"/>
                <w:sz w:val="21"/>
                <w:szCs w:val="21"/>
              </w:rPr>
              <w:t xml:space="preserve">Account number: </w:t>
            </w:r>
            <w:r>
              <w:rPr>
                <w:rFonts w:ascii="Times New Roman" w:eastAsiaTheme="minorEastAsia" w:hAnsi="Times New Roman" w:cstheme="minorBidi" w:hint="eastAsia"/>
                <w:b/>
                <w:bCs/>
                <w:color w:val="FF0000"/>
                <w:kern w:val="2"/>
                <w:sz w:val="21"/>
                <w:szCs w:val="21"/>
              </w:rPr>
              <w:t>31050175364300000076</w:t>
            </w:r>
          </w:p>
          <w:p w:rsidR="004D4DF1" w:rsidRDefault="001E0C43">
            <w:pPr>
              <w:adjustRightInd/>
              <w:snapToGrid/>
              <w:spacing w:after="0"/>
              <w:jc w:val="left"/>
              <w:rPr>
                <w:rFonts w:ascii="Times New Roman" w:eastAsiaTheme="minorEastAsia" w:hAnsi="Times New Roman" w:cstheme="minorBidi"/>
                <w:b/>
                <w:bCs/>
                <w:color w:val="000000"/>
                <w:kern w:val="2"/>
                <w:sz w:val="21"/>
                <w:szCs w:val="21"/>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30" name="矩形 30"/>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YqtAf2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cstheme="minorBidi" w:hint="eastAsia"/>
                <w:b/>
                <w:bCs/>
                <w:color w:val="000000"/>
                <w:kern w:val="2"/>
                <w:sz w:val="21"/>
                <w:szCs w:val="21"/>
              </w:rPr>
              <w:t xml:space="preserve">Pay through </w:t>
            </w:r>
            <w:proofErr w:type="spellStart"/>
            <w:r>
              <w:rPr>
                <w:rFonts w:ascii="Times New Roman" w:eastAsiaTheme="minorEastAsia" w:hAnsi="Times New Roman" w:cstheme="minorBidi" w:hint="eastAsia"/>
                <w:b/>
                <w:bCs/>
                <w:color w:val="000000"/>
                <w:kern w:val="2"/>
                <w:sz w:val="21"/>
                <w:szCs w:val="21"/>
              </w:rPr>
              <w:t>W</w:t>
            </w:r>
            <w:r>
              <w:rPr>
                <w:rFonts w:ascii="Times New Roman" w:eastAsiaTheme="minorEastAsia" w:hAnsi="Times New Roman" w:cstheme="minorBidi"/>
                <w:b/>
                <w:bCs/>
                <w:color w:val="000000"/>
                <w:kern w:val="2"/>
                <w:sz w:val="21"/>
                <w:szCs w:val="21"/>
              </w:rPr>
              <w:t>echat</w:t>
            </w:r>
            <w:proofErr w:type="spellEnd"/>
            <w:r>
              <w:rPr>
                <w:rFonts w:ascii="Times New Roman" w:eastAsiaTheme="minorEastAsia" w:hAnsi="Times New Roman" w:cstheme="minorBidi" w:hint="eastAsia"/>
                <w:b/>
                <w:bCs/>
                <w:color w:val="000000"/>
                <w:kern w:val="2"/>
                <w:sz w:val="21"/>
                <w:szCs w:val="21"/>
              </w:rPr>
              <w:t xml:space="preserve"> or </w:t>
            </w:r>
            <w:proofErr w:type="spellStart"/>
            <w:r>
              <w:rPr>
                <w:rFonts w:ascii="Times New Roman" w:eastAsiaTheme="minorEastAsia" w:hAnsi="Times New Roman" w:cstheme="minorBidi" w:hint="eastAsia"/>
                <w:b/>
                <w:bCs/>
                <w:color w:val="000000"/>
                <w:kern w:val="2"/>
                <w:sz w:val="21"/>
                <w:szCs w:val="21"/>
              </w:rPr>
              <w:t>Alipay</w:t>
            </w:r>
            <w:proofErr w:type="spellEnd"/>
            <w:r>
              <w:rPr>
                <w:rFonts w:ascii="Times New Roman" w:eastAsiaTheme="minorEastAsia" w:hAnsi="Times New Roman" w:cstheme="minorBidi" w:hint="eastAsia"/>
                <w:b/>
                <w:bCs/>
                <w:color w:val="000000"/>
                <w:kern w:val="2"/>
                <w:sz w:val="21"/>
                <w:szCs w:val="21"/>
              </w:rPr>
              <w:t xml:space="preserve"> by adding </w:t>
            </w:r>
            <w:proofErr w:type="spellStart"/>
            <w:r>
              <w:rPr>
                <w:rFonts w:ascii="Times New Roman" w:eastAsiaTheme="minorEastAsia" w:hAnsi="Times New Roman" w:cstheme="minorBidi" w:hint="eastAsia"/>
                <w:b/>
                <w:bCs/>
                <w:color w:val="000000"/>
                <w:kern w:val="2"/>
                <w:sz w:val="21"/>
                <w:szCs w:val="21"/>
              </w:rPr>
              <w:t>W</w:t>
            </w:r>
            <w:r>
              <w:rPr>
                <w:rFonts w:ascii="Times New Roman" w:eastAsiaTheme="minorEastAsia" w:hAnsi="Times New Roman" w:cstheme="minorBidi"/>
                <w:b/>
                <w:bCs/>
                <w:color w:val="000000"/>
                <w:kern w:val="2"/>
                <w:sz w:val="21"/>
                <w:szCs w:val="21"/>
              </w:rPr>
              <w:t>echat</w:t>
            </w:r>
            <w:proofErr w:type="spellEnd"/>
            <w:r>
              <w:rPr>
                <w:rFonts w:ascii="Times New Roman" w:eastAsiaTheme="minorEastAsia" w:hAnsi="Times New Roman" w:cstheme="minorBidi" w:hint="eastAsia"/>
                <w:b/>
                <w:bCs/>
                <w:color w:val="000000"/>
                <w:kern w:val="2"/>
                <w:sz w:val="21"/>
                <w:szCs w:val="21"/>
              </w:rPr>
              <w:t xml:space="preserve"> number: </w:t>
            </w:r>
            <w:r>
              <w:rPr>
                <w:rFonts w:ascii="Times New Roman" w:eastAsiaTheme="minorEastAsia" w:hAnsi="Times New Roman" w:cstheme="minorBidi"/>
                <w:b/>
                <w:bCs/>
                <w:color w:val="000000"/>
                <w:kern w:val="2"/>
                <w:sz w:val="21"/>
                <w:szCs w:val="21"/>
              </w:rPr>
              <w:t>188-0177-0507</w:t>
            </w:r>
          </w:p>
          <w:p w:rsidR="004D4DF1" w:rsidRDefault="001E0C43">
            <w:pPr>
              <w:adjustRightInd/>
              <w:snapToGrid/>
              <w:jc w:val="left"/>
              <w:rPr>
                <w:rFonts w:ascii="Times New Roman" w:eastAsiaTheme="minorEastAsia" w:hAnsi="Times New Roman" w:cstheme="minorBidi"/>
                <w:color w:val="000000"/>
                <w:kern w:val="2"/>
                <w:sz w:val="21"/>
                <w:szCs w:val="21"/>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31" name="矩形 31"/>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WffRSm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cstheme="minorBidi" w:hint="eastAsia"/>
                <w:b/>
                <w:bCs/>
                <w:color w:val="000000"/>
                <w:kern w:val="2"/>
                <w:sz w:val="21"/>
                <w:szCs w:val="21"/>
              </w:rPr>
              <w:t xml:space="preserve">On-site payment: </w:t>
            </w:r>
            <w:r>
              <w:rPr>
                <w:rFonts w:ascii="Times New Roman" w:eastAsiaTheme="minorEastAsia" w:hAnsi="Times New Roman" w:cstheme="minorBidi" w:hint="eastAsia"/>
                <w:b/>
                <w:bCs/>
                <w:color w:val="FF0000"/>
                <w:kern w:val="2"/>
                <w:sz w:val="21"/>
                <w:szCs w:val="21"/>
              </w:rPr>
              <w:t>Nov</w:t>
            </w:r>
            <w:r>
              <w:rPr>
                <w:rFonts w:ascii="Times New Roman" w:eastAsiaTheme="minorEastAsia" w:hAnsi="Times New Roman" w:cstheme="minorBidi"/>
                <w:b/>
                <w:bCs/>
                <w:color w:val="FF0000"/>
                <w:kern w:val="2"/>
                <w:sz w:val="21"/>
                <w:szCs w:val="21"/>
              </w:rPr>
              <w:t>.</w:t>
            </w:r>
            <w:r>
              <w:rPr>
                <w:rFonts w:ascii="Times New Roman" w:eastAsiaTheme="minorEastAsia" w:hAnsi="Times New Roman" w:cstheme="minorBidi" w:hint="eastAsia"/>
                <w:b/>
                <w:bCs/>
                <w:color w:val="FF0000"/>
                <w:kern w:val="2"/>
                <w:sz w:val="21"/>
                <w:szCs w:val="21"/>
              </w:rPr>
              <w:t xml:space="preserve"> 9</w:t>
            </w:r>
            <w:r>
              <w:rPr>
                <w:rFonts w:ascii="Times New Roman" w:eastAsiaTheme="minorEastAsia" w:hAnsi="Times New Roman" w:cstheme="minorBidi" w:hint="eastAsia"/>
                <w:b/>
                <w:bCs/>
                <w:color w:val="FF0000"/>
                <w:kern w:val="2"/>
                <w:sz w:val="21"/>
                <w:szCs w:val="21"/>
                <w:vertAlign w:val="superscript"/>
              </w:rPr>
              <w:t>th</w:t>
            </w:r>
            <w:r>
              <w:rPr>
                <w:rFonts w:ascii="Times New Roman" w:eastAsiaTheme="minorEastAsia" w:hAnsi="Times New Roman" w:cstheme="minorBidi" w:hint="eastAsia"/>
                <w:b/>
                <w:bCs/>
                <w:color w:val="FF0000"/>
                <w:kern w:val="2"/>
                <w:sz w:val="21"/>
                <w:szCs w:val="21"/>
              </w:rPr>
              <w:t xml:space="preserve">, 2017 </w:t>
            </w:r>
            <w:r>
              <w:rPr>
                <w:rFonts w:ascii="Times New Roman" w:eastAsiaTheme="minorEastAsia" w:hAnsi="Times New Roman" w:cstheme="minorBidi"/>
                <w:b/>
                <w:bCs/>
                <w:color w:val="FF0000"/>
                <w:kern w:val="2"/>
                <w:sz w:val="21"/>
                <w:szCs w:val="21"/>
              </w:rPr>
              <w:t>–</w:t>
            </w:r>
            <w:r>
              <w:rPr>
                <w:rFonts w:ascii="Times New Roman" w:eastAsiaTheme="minorEastAsia" w:hAnsi="Times New Roman" w:cstheme="minorBidi" w:hint="eastAsia"/>
                <w:b/>
                <w:bCs/>
                <w:color w:val="FF0000"/>
                <w:kern w:val="2"/>
                <w:sz w:val="21"/>
                <w:szCs w:val="21"/>
              </w:rPr>
              <w:t xml:space="preserve"> Nov</w:t>
            </w:r>
            <w:r>
              <w:rPr>
                <w:rFonts w:ascii="Times New Roman" w:eastAsiaTheme="minorEastAsia" w:hAnsi="Times New Roman" w:cstheme="minorBidi"/>
                <w:b/>
                <w:bCs/>
                <w:color w:val="FF0000"/>
                <w:kern w:val="2"/>
                <w:sz w:val="21"/>
                <w:szCs w:val="21"/>
              </w:rPr>
              <w:t xml:space="preserve">. </w:t>
            </w:r>
            <w:r>
              <w:rPr>
                <w:rFonts w:ascii="Times New Roman" w:eastAsiaTheme="minorEastAsia" w:hAnsi="Times New Roman" w:cstheme="minorBidi" w:hint="eastAsia"/>
                <w:b/>
                <w:bCs/>
                <w:color w:val="FF0000"/>
                <w:kern w:val="2"/>
                <w:sz w:val="21"/>
                <w:szCs w:val="21"/>
              </w:rPr>
              <w:t>10</w:t>
            </w:r>
            <w:r>
              <w:rPr>
                <w:rFonts w:ascii="Times New Roman" w:eastAsiaTheme="minorEastAsia" w:hAnsi="Times New Roman" w:cstheme="minorBidi" w:hint="eastAsia"/>
                <w:b/>
                <w:bCs/>
                <w:color w:val="FF0000"/>
                <w:kern w:val="2"/>
                <w:sz w:val="21"/>
                <w:szCs w:val="21"/>
                <w:vertAlign w:val="superscript"/>
              </w:rPr>
              <w:t>th</w:t>
            </w:r>
            <w:r>
              <w:rPr>
                <w:rFonts w:ascii="Times New Roman" w:eastAsiaTheme="minorEastAsia" w:hAnsi="Times New Roman" w:cstheme="minorBidi" w:hint="eastAsia"/>
                <w:b/>
                <w:bCs/>
                <w:color w:val="000000"/>
                <w:kern w:val="2"/>
                <w:sz w:val="21"/>
                <w:szCs w:val="21"/>
              </w:rPr>
              <w:t xml:space="preserve">, 2017(by cash or </w:t>
            </w:r>
            <w:r>
              <w:rPr>
                <w:rFonts w:ascii="Times New Roman" w:eastAsiaTheme="minorEastAsia" w:hAnsi="Times New Roman" w:cstheme="minorBidi"/>
                <w:b/>
                <w:bCs/>
                <w:color w:val="000000"/>
                <w:kern w:val="2"/>
                <w:sz w:val="21"/>
                <w:szCs w:val="21"/>
              </w:rPr>
              <w:t>c</w:t>
            </w:r>
            <w:r>
              <w:rPr>
                <w:rFonts w:ascii="Times New Roman" w:eastAsiaTheme="minorEastAsia" w:hAnsi="Times New Roman" w:cstheme="minorBidi" w:hint="eastAsia"/>
                <w:b/>
                <w:bCs/>
                <w:color w:val="000000"/>
                <w:kern w:val="2"/>
                <w:sz w:val="21"/>
                <w:szCs w:val="21"/>
              </w:rPr>
              <w:t>redit card)</w:t>
            </w:r>
          </w:p>
        </w:tc>
      </w:tr>
      <w:tr w:rsidR="004D4DF1">
        <w:tc>
          <w:tcPr>
            <w:tcW w:w="5070" w:type="dxa"/>
            <w:gridSpan w:val="3"/>
            <w:vAlign w:val="center"/>
          </w:tcPr>
          <w:p w:rsidR="004D4DF1" w:rsidRDefault="001E0C43">
            <w:pPr>
              <w:adjustRightInd/>
              <w:snapToGrid/>
              <w:spacing w:after="0"/>
              <w:jc w:val="left"/>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Required receipt of 2017MOC&amp;ISICT</w:t>
            </w:r>
            <w:r>
              <w:rPr>
                <w:rFonts w:ascii="Times New Roman" w:eastAsiaTheme="minorEastAsia" w:hAnsi="Times New Roman"/>
                <w:b/>
                <w:bCs/>
                <w:kern w:val="2"/>
                <w:sz w:val="21"/>
                <w:szCs w:val="21"/>
              </w:rPr>
              <w:t>’</w:t>
            </w:r>
            <w:r>
              <w:rPr>
                <w:rFonts w:ascii="Times New Roman" w:eastAsiaTheme="minorEastAsia" w:hAnsi="Times New Roman" w:hint="eastAsia"/>
                <w:b/>
                <w:bCs/>
                <w:kern w:val="2"/>
                <w:sz w:val="21"/>
                <w:szCs w:val="21"/>
              </w:rPr>
              <w:t>17</w:t>
            </w:r>
          </w:p>
        </w:tc>
        <w:tc>
          <w:tcPr>
            <w:tcW w:w="5106" w:type="dxa"/>
            <w:gridSpan w:val="2"/>
            <w:vAlign w:val="center"/>
          </w:tcPr>
          <w:p w:rsidR="004D4DF1" w:rsidRDefault="001E0C43">
            <w:pPr>
              <w:adjustRightInd/>
              <w:snapToGrid/>
              <w:spacing w:before="240" w:after="0"/>
              <w:jc w:val="left"/>
              <w:rPr>
                <w:rFonts w:ascii="Times New Roman" w:eastAsiaTheme="minorEastAsia" w:hAnsi="Times New Roman"/>
                <w:b/>
                <w:bCs/>
                <w:kern w:val="2"/>
                <w:sz w:val="21"/>
                <w:szCs w:val="21"/>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32" name="矩形 32"/>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STLP0wAAAAMBAAAPAAAAAAAAAAEAIAAAACIAAABkcnMvZG93bnJldi54bWxQSwEC&#10;FAAUAAAACACHTuJAFBNiFGsCAACsBAAADgAAAAAAAAABACAAAAAiAQAAZHJzL2Uyb0RvYy54bWxQ&#10;SwUGAAAAAAYABgBZAQAA/wU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b/>
                <w:bCs/>
                <w:kern w:val="2"/>
                <w:sz w:val="21"/>
                <w:szCs w:val="21"/>
              </w:rPr>
              <w:t>Yes.</w:t>
            </w:r>
          </w:p>
          <w:p w:rsidR="004D4DF1" w:rsidRDefault="001E0C43">
            <w:pPr>
              <w:adjustRightInd/>
              <w:snapToGrid/>
              <w:jc w:val="left"/>
              <w:rPr>
                <w:rFonts w:ascii="Times New Roman" w:eastAsiaTheme="minorEastAsia" w:hAnsi="Times New Roman"/>
                <w:b/>
                <w:bCs/>
                <w:kern w:val="2"/>
                <w:sz w:val="21"/>
                <w:szCs w:val="21"/>
              </w:rPr>
            </w:pPr>
            <w:r>
              <w:rPr>
                <w:rFonts w:ascii="Times New Roman" w:eastAsiaTheme="minorEastAsia" w:hAnsi="Times New Roman" w:cstheme="minorBidi"/>
                <w:noProof/>
                <w:kern w:val="2"/>
                <w:sz w:val="21"/>
                <w:szCs w:val="21"/>
              </w:rPr>
              <mc:AlternateContent>
                <mc:Choice Requires="wps">
                  <w:drawing>
                    <wp:inline distT="0" distB="0" distL="0" distR="0">
                      <wp:extent cx="150495" cy="129540"/>
                      <wp:effectExtent l="0" t="0" r="20955" b="22860"/>
                      <wp:docPr id="33" name="矩形 33"/>
                      <wp:cNvGraphicFramePr/>
                      <a:graphic xmlns:a="http://schemas.openxmlformats.org/drawingml/2006/main">
                        <a:graphicData uri="http://schemas.microsoft.com/office/word/2010/wordprocessingShape">
                          <wps:wsp>
                            <wps:cNvSpPr/>
                            <wps:spPr>
                              <a:xfrm>
                                <a:off x="5333365" y="2237105"/>
                                <a:ext cx="150495"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_x0000_s1026" o:spid="_x0000_s1026" o:spt="1" style="height:10.2pt;width:11.85pt;v-text-anchor:middle;" filled="f" stroked="t" coordsize="21600,21600" o:gfxdata="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0kyz9MAAAADAQAADwAAAAAAAAABACAAAAAiAAAAZHJzL2Rvd25yZXYueG1sUEsB&#10;AhQAFAAAAAgAh07iQC9P8yFsAgAArAQAAA4AAAAAAAAAAQAgAAAAIgEAAGRycy9lMm9Eb2MueG1s&#10;UEsFBgAAAAAGAAYAWQEAAAAGAAAAAA==&#10;">
                      <v:fill on="f" focussize="0,0"/>
                      <v:stroke weight="1pt" color="#000000" miterlimit="8" joinstyle="miter"/>
                      <v:imagedata o:title=""/>
                      <o:lock v:ext="edit" aspectratio="f"/>
                      <w10:wrap type="none"/>
                      <w10:anchorlock/>
                    </v:rect>
                  </w:pict>
                </mc:Fallback>
              </mc:AlternateContent>
            </w:r>
            <w:r>
              <w:rPr>
                <w:rFonts w:ascii="Times New Roman" w:eastAsiaTheme="minorEastAsia" w:hAnsi="Times New Roman" w:hint="eastAsia"/>
                <w:b/>
                <w:bCs/>
                <w:kern w:val="2"/>
                <w:sz w:val="21"/>
                <w:szCs w:val="21"/>
              </w:rPr>
              <w:t>No.</w:t>
            </w:r>
          </w:p>
        </w:tc>
      </w:tr>
      <w:tr w:rsidR="004D4DF1">
        <w:trPr>
          <w:trHeight w:val="676"/>
        </w:trPr>
        <w:tc>
          <w:tcPr>
            <w:tcW w:w="10176" w:type="dxa"/>
            <w:gridSpan w:val="5"/>
            <w:vAlign w:val="center"/>
          </w:tcPr>
          <w:p w:rsidR="004D4DF1" w:rsidRDefault="001E0C43">
            <w:pPr>
              <w:adjustRightInd/>
              <w:snapToGrid/>
              <w:spacing w:after="0"/>
              <w:jc w:val="left"/>
              <w:rPr>
                <w:rFonts w:ascii="Times New Roman" w:eastAsiaTheme="minorEastAsia" w:hAnsi="Times New Roman"/>
                <w:b/>
                <w:bCs/>
                <w:kern w:val="2"/>
                <w:sz w:val="21"/>
                <w:szCs w:val="21"/>
              </w:rPr>
            </w:pPr>
            <w:r>
              <w:rPr>
                <w:rFonts w:ascii="Times New Roman" w:eastAsiaTheme="minorEastAsia" w:hAnsi="Times New Roman" w:hint="eastAsia"/>
                <w:b/>
                <w:bCs/>
                <w:kern w:val="2"/>
                <w:sz w:val="21"/>
                <w:szCs w:val="21"/>
              </w:rPr>
              <w:t>Do you have any requirements for food?</w:t>
            </w:r>
          </w:p>
        </w:tc>
      </w:tr>
    </w:tbl>
    <w:p w:rsidR="004D4DF1" w:rsidRDefault="004D4DF1"/>
    <w:sectPr w:rsidR="004D4DF1">
      <w:pgSz w:w="11906" w:h="16838"/>
      <w:pgMar w:top="1134" w:right="1800" w:bottom="567" w:left="1485"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39" w:rsidRDefault="00AF0739" w:rsidP="00390987">
      <w:pPr>
        <w:spacing w:after="0"/>
      </w:pPr>
      <w:r>
        <w:separator/>
      </w:r>
    </w:p>
  </w:endnote>
  <w:endnote w:type="continuationSeparator" w:id="0">
    <w:p w:rsidR="00AF0739" w:rsidRDefault="00AF0739" w:rsidP="003909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39" w:rsidRDefault="00AF0739" w:rsidP="00390987">
      <w:pPr>
        <w:spacing w:after="0"/>
      </w:pPr>
      <w:r>
        <w:separator/>
      </w:r>
    </w:p>
  </w:footnote>
  <w:footnote w:type="continuationSeparator" w:id="0">
    <w:p w:rsidR="00AF0739" w:rsidRDefault="00AF0739" w:rsidP="003909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B392"/>
    <w:multiLevelType w:val="singleLevel"/>
    <w:tmpl w:val="596DB392"/>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8"/>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BE"/>
    <w:rsid w:val="00073FBE"/>
    <w:rsid w:val="000F4873"/>
    <w:rsid w:val="00115D95"/>
    <w:rsid w:val="00127461"/>
    <w:rsid w:val="00152026"/>
    <w:rsid w:val="0015408E"/>
    <w:rsid w:val="00173139"/>
    <w:rsid w:val="00176435"/>
    <w:rsid w:val="001817AD"/>
    <w:rsid w:val="0018374C"/>
    <w:rsid w:val="00197B18"/>
    <w:rsid w:val="001C6380"/>
    <w:rsid w:val="001E0C43"/>
    <w:rsid w:val="001E273C"/>
    <w:rsid w:val="001F6272"/>
    <w:rsid w:val="002A60E0"/>
    <w:rsid w:val="002C4F1A"/>
    <w:rsid w:val="002C7CAE"/>
    <w:rsid w:val="0030279F"/>
    <w:rsid w:val="00305CCC"/>
    <w:rsid w:val="00352371"/>
    <w:rsid w:val="00366420"/>
    <w:rsid w:val="0037713B"/>
    <w:rsid w:val="00390987"/>
    <w:rsid w:val="00396D92"/>
    <w:rsid w:val="003C049B"/>
    <w:rsid w:val="004620DC"/>
    <w:rsid w:val="00477D15"/>
    <w:rsid w:val="00481D3A"/>
    <w:rsid w:val="004D4DF1"/>
    <w:rsid w:val="00526F3C"/>
    <w:rsid w:val="00546740"/>
    <w:rsid w:val="00547E3B"/>
    <w:rsid w:val="005756BC"/>
    <w:rsid w:val="005A1FA0"/>
    <w:rsid w:val="005B7551"/>
    <w:rsid w:val="005C07AD"/>
    <w:rsid w:val="005C1A0F"/>
    <w:rsid w:val="005F0629"/>
    <w:rsid w:val="00605BF8"/>
    <w:rsid w:val="006B5B04"/>
    <w:rsid w:val="006B614A"/>
    <w:rsid w:val="006C6272"/>
    <w:rsid w:val="006E2AF9"/>
    <w:rsid w:val="006F18BB"/>
    <w:rsid w:val="00766D93"/>
    <w:rsid w:val="007840C4"/>
    <w:rsid w:val="007A3B17"/>
    <w:rsid w:val="007B18E6"/>
    <w:rsid w:val="008248A9"/>
    <w:rsid w:val="00862927"/>
    <w:rsid w:val="00891520"/>
    <w:rsid w:val="008A4AE0"/>
    <w:rsid w:val="008C48E4"/>
    <w:rsid w:val="00925FF0"/>
    <w:rsid w:val="0092639F"/>
    <w:rsid w:val="009306E7"/>
    <w:rsid w:val="00976DC7"/>
    <w:rsid w:val="009A1508"/>
    <w:rsid w:val="009B50E3"/>
    <w:rsid w:val="009C1D50"/>
    <w:rsid w:val="009C58D9"/>
    <w:rsid w:val="009E67C8"/>
    <w:rsid w:val="00A02305"/>
    <w:rsid w:val="00A61532"/>
    <w:rsid w:val="00AB6E9D"/>
    <w:rsid w:val="00AE0E92"/>
    <w:rsid w:val="00AF0739"/>
    <w:rsid w:val="00B116B0"/>
    <w:rsid w:val="00B524D7"/>
    <w:rsid w:val="00B52AE1"/>
    <w:rsid w:val="00B774C6"/>
    <w:rsid w:val="00B93251"/>
    <w:rsid w:val="00BA48DC"/>
    <w:rsid w:val="00BB736B"/>
    <w:rsid w:val="00BC5D93"/>
    <w:rsid w:val="00BE7FBC"/>
    <w:rsid w:val="00BF421B"/>
    <w:rsid w:val="00C02909"/>
    <w:rsid w:val="00C02F9C"/>
    <w:rsid w:val="00C358BE"/>
    <w:rsid w:val="00C66358"/>
    <w:rsid w:val="00D3284D"/>
    <w:rsid w:val="00D601EE"/>
    <w:rsid w:val="00D72DE9"/>
    <w:rsid w:val="00DB32C7"/>
    <w:rsid w:val="00DB53E8"/>
    <w:rsid w:val="00DE47A1"/>
    <w:rsid w:val="00E06D30"/>
    <w:rsid w:val="00E46DC9"/>
    <w:rsid w:val="00E60295"/>
    <w:rsid w:val="00E7548B"/>
    <w:rsid w:val="00EE65E5"/>
    <w:rsid w:val="00EE788E"/>
    <w:rsid w:val="00F016D1"/>
    <w:rsid w:val="00F172D8"/>
    <w:rsid w:val="00F6067B"/>
    <w:rsid w:val="00FB5886"/>
    <w:rsid w:val="00FC675A"/>
    <w:rsid w:val="00FD1AE2"/>
    <w:rsid w:val="01115CEE"/>
    <w:rsid w:val="016C456C"/>
    <w:rsid w:val="01852A3C"/>
    <w:rsid w:val="029C0301"/>
    <w:rsid w:val="02D5255E"/>
    <w:rsid w:val="02D60824"/>
    <w:rsid w:val="033D3AEB"/>
    <w:rsid w:val="033F4520"/>
    <w:rsid w:val="03AF0414"/>
    <w:rsid w:val="044031B4"/>
    <w:rsid w:val="04475A13"/>
    <w:rsid w:val="045069A7"/>
    <w:rsid w:val="04533193"/>
    <w:rsid w:val="0483524D"/>
    <w:rsid w:val="05050E6A"/>
    <w:rsid w:val="051343CA"/>
    <w:rsid w:val="05403B1F"/>
    <w:rsid w:val="05D10254"/>
    <w:rsid w:val="06A46C80"/>
    <w:rsid w:val="06B67797"/>
    <w:rsid w:val="07C67202"/>
    <w:rsid w:val="07CA0AE5"/>
    <w:rsid w:val="07D358E1"/>
    <w:rsid w:val="081E0A9B"/>
    <w:rsid w:val="091C4BC4"/>
    <w:rsid w:val="092B1DC9"/>
    <w:rsid w:val="09865DB7"/>
    <w:rsid w:val="09EE75DE"/>
    <w:rsid w:val="09F610D7"/>
    <w:rsid w:val="0A2B40D4"/>
    <w:rsid w:val="0A3A291C"/>
    <w:rsid w:val="0A767DEB"/>
    <w:rsid w:val="0A891EAB"/>
    <w:rsid w:val="0AB35737"/>
    <w:rsid w:val="0BDA297E"/>
    <w:rsid w:val="0BF25686"/>
    <w:rsid w:val="0C565EA9"/>
    <w:rsid w:val="0C613435"/>
    <w:rsid w:val="0CAF6C81"/>
    <w:rsid w:val="0D9A1C49"/>
    <w:rsid w:val="0DB11AFA"/>
    <w:rsid w:val="0DCE1E8D"/>
    <w:rsid w:val="0E2842C0"/>
    <w:rsid w:val="0E891632"/>
    <w:rsid w:val="0EB77F09"/>
    <w:rsid w:val="0F59617B"/>
    <w:rsid w:val="0F8E1282"/>
    <w:rsid w:val="0FAB28F3"/>
    <w:rsid w:val="101234D5"/>
    <w:rsid w:val="107F7396"/>
    <w:rsid w:val="10C07758"/>
    <w:rsid w:val="10D4549C"/>
    <w:rsid w:val="10D62B66"/>
    <w:rsid w:val="11030273"/>
    <w:rsid w:val="11255BB7"/>
    <w:rsid w:val="112A4889"/>
    <w:rsid w:val="112A77C2"/>
    <w:rsid w:val="115D2EE2"/>
    <w:rsid w:val="11673B86"/>
    <w:rsid w:val="116C70F9"/>
    <w:rsid w:val="1241066F"/>
    <w:rsid w:val="125F131D"/>
    <w:rsid w:val="135C6894"/>
    <w:rsid w:val="15057AD8"/>
    <w:rsid w:val="15184E30"/>
    <w:rsid w:val="15953C74"/>
    <w:rsid w:val="15A04EEE"/>
    <w:rsid w:val="15BC0A24"/>
    <w:rsid w:val="16CD209D"/>
    <w:rsid w:val="17711A03"/>
    <w:rsid w:val="180B3EF8"/>
    <w:rsid w:val="18727CAB"/>
    <w:rsid w:val="18EB6A9A"/>
    <w:rsid w:val="18F4314B"/>
    <w:rsid w:val="19334A85"/>
    <w:rsid w:val="199C2C37"/>
    <w:rsid w:val="19DA213C"/>
    <w:rsid w:val="19DF75A1"/>
    <w:rsid w:val="19E252D0"/>
    <w:rsid w:val="1A064D9E"/>
    <w:rsid w:val="1B1C7C02"/>
    <w:rsid w:val="1BC71E68"/>
    <w:rsid w:val="1BC922B6"/>
    <w:rsid w:val="1BCE55E6"/>
    <w:rsid w:val="1C48508F"/>
    <w:rsid w:val="1CB702E9"/>
    <w:rsid w:val="1D603EE7"/>
    <w:rsid w:val="1DA34241"/>
    <w:rsid w:val="1E151048"/>
    <w:rsid w:val="1E7F694C"/>
    <w:rsid w:val="1E897F01"/>
    <w:rsid w:val="20724F9B"/>
    <w:rsid w:val="20780DAB"/>
    <w:rsid w:val="207D68A0"/>
    <w:rsid w:val="20C7485C"/>
    <w:rsid w:val="21B615FD"/>
    <w:rsid w:val="21F27A02"/>
    <w:rsid w:val="22344D2A"/>
    <w:rsid w:val="225A545A"/>
    <w:rsid w:val="22B85A85"/>
    <w:rsid w:val="22C65EB7"/>
    <w:rsid w:val="230F1ACC"/>
    <w:rsid w:val="2337507C"/>
    <w:rsid w:val="237E0F50"/>
    <w:rsid w:val="23DD2CC9"/>
    <w:rsid w:val="23F53DEB"/>
    <w:rsid w:val="243E31CC"/>
    <w:rsid w:val="2474623E"/>
    <w:rsid w:val="24D85C9C"/>
    <w:rsid w:val="257C7649"/>
    <w:rsid w:val="2594466A"/>
    <w:rsid w:val="259A3298"/>
    <w:rsid w:val="276D50D2"/>
    <w:rsid w:val="27AE780F"/>
    <w:rsid w:val="27F83576"/>
    <w:rsid w:val="288C2CF7"/>
    <w:rsid w:val="28902BA4"/>
    <w:rsid w:val="28EA0143"/>
    <w:rsid w:val="29462481"/>
    <w:rsid w:val="294A3FC7"/>
    <w:rsid w:val="29852AF6"/>
    <w:rsid w:val="2ACE1A49"/>
    <w:rsid w:val="2BB3776A"/>
    <w:rsid w:val="2C042BC7"/>
    <w:rsid w:val="2C3F1352"/>
    <w:rsid w:val="2C5E1A33"/>
    <w:rsid w:val="2C7E09F5"/>
    <w:rsid w:val="2D0D4AB1"/>
    <w:rsid w:val="2D296157"/>
    <w:rsid w:val="2DA65950"/>
    <w:rsid w:val="2DCE03CB"/>
    <w:rsid w:val="2DD90C59"/>
    <w:rsid w:val="2DFB0E1C"/>
    <w:rsid w:val="2E333C00"/>
    <w:rsid w:val="2EBF02AB"/>
    <w:rsid w:val="2ED17358"/>
    <w:rsid w:val="2F0B1549"/>
    <w:rsid w:val="2F342B8E"/>
    <w:rsid w:val="2F695A03"/>
    <w:rsid w:val="2F9E694E"/>
    <w:rsid w:val="2F9E6EE0"/>
    <w:rsid w:val="2FA839B9"/>
    <w:rsid w:val="2FC04DFF"/>
    <w:rsid w:val="2FD5644F"/>
    <w:rsid w:val="2FDD1AB2"/>
    <w:rsid w:val="30145914"/>
    <w:rsid w:val="30267027"/>
    <w:rsid w:val="30F151B9"/>
    <w:rsid w:val="31022A71"/>
    <w:rsid w:val="3110136C"/>
    <w:rsid w:val="3163092C"/>
    <w:rsid w:val="31B54F75"/>
    <w:rsid w:val="323A0AF0"/>
    <w:rsid w:val="324A7E86"/>
    <w:rsid w:val="32A55AA2"/>
    <w:rsid w:val="32B71B5C"/>
    <w:rsid w:val="32C56B84"/>
    <w:rsid w:val="32DA3E33"/>
    <w:rsid w:val="32E975C3"/>
    <w:rsid w:val="32F825F1"/>
    <w:rsid w:val="33281431"/>
    <w:rsid w:val="33AE0DF9"/>
    <w:rsid w:val="35EA6276"/>
    <w:rsid w:val="360044EE"/>
    <w:rsid w:val="36023E12"/>
    <w:rsid w:val="367E0D5E"/>
    <w:rsid w:val="38BA7EC5"/>
    <w:rsid w:val="39F80276"/>
    <w:rsid w:val="3A38521D"/>
    <w:rsid w:val="3A5A6581"/>
    <w:rsid w:val="3AB056BA"/>
    <w:rsid w:val="3AD60F4C"/>
    <w:rsid w:val="3B5D5890"/>
    <w:rsid w:val="3B8064B4"/>
    <w:rsid w:val="3B8A1CAE"/>
    <w:rsid w:val="3B99580F"/>
    <w:rsid w:val="3C09410E"/>
    <w:rsid w:val="3C196E22"/>
    <w:rsid w:val="3C1F40FB"/>
    <w:rsid w:val="3C5105CC"/>
    <w:rsid w:val="3CCA4DAD"/>
    <w:rsid w:val="3DBF6BC8"/>
    <w:rsid w:val="3F561426"/>
    <w:rsid w:val="3F970DE5"/>
    <w:rsid w:val="3FD0189B"/>
    <w:rsid w:val="404173DF"/>
    <w:rsid w:val="416F738F"/>
    <w:rsid w:val="418D5C55"/>
    <w:rsid w:val="41A100E4"/>
    <w:rsid w:val="41BB7ED8"/>
    <w:rsid w:val="422609C2"/>
    <w:rsid w:val="42762C5D"/>
    <w:rsid w:val="42B41FE9"/>
    <w:rsid w:val="42FD76DE"/>
    <w:rsid w:val="433A2F74"/>
    <w:rsid w:val="437B6425"/>
    <w:rsid w:val="43843A49"/>
    <w:rsid w:val="43C3515E"/>
    <w:rsid w:val="44092091"/>
    <w:rsid w:val="44AE6C73"/>
    <w:rsid w:val="44D422E7"/>
    <w:rsid w:val="44DA0B03"/>
    <w:rsid w:val="44E2169B"/>
    <w:rsid w:val="4523324D"/>
    <w:rsid w:val="45346743"/>
    <w:rsid w:val="45D62BCF"/>
    <w:rsid w:val="460507CE"/>
    <w:rsid w:val="463F381A"/>
    <w:rsid w:val="4658610F"/>
    <w:rsid w:val="465D6901"/>
    <w:rsid w:val="466046A6"/>
    <w:rsid w:val="466B3301"/>
    <w:rsid w:val="47927E90"/>
    <w:rsid w:val="479A3ED4"/>
    <w:rsid w:val="47C42818"/>
    <w:rsid w:val="4832505E"/>
    <w:rsid w:val="49362EDC"/>
    <w:rsid w:val="493F1516"/>
    <w:rsid w:val="4942166D"/>
    <w:rsid w:val="49462A83"/>
    <w:rsid w:val="49660430"/>
    <w:rsid w:val="49921D9F"/>
    <w:rsid w:val="4A432A08"/>
    <w:rsid w:val="4A557F40"/>
    <w:rsid w:val="4ADA17F6"/>
    <w:rsid w:val="4B68318C"/>
    <w:rsid w:val="4B871E10"/>
    <w:rsid w:val="4BBA02F3"/>
    <w:rsid w:val="4BF23DC9"/>
    <w:rsid w:val="4C4E0C02"/>
    <w:rsid w:val="4CAA7EB7"/>
    <w:rsid w:val="4CEB0F85"/>
    <w:rsid w:val="4E093C29"/>
    <w:rsid w:val="4E3163D0"/>
    <w:rsid w:val="4E40067D"/>
    <w:rsid w:val="4E6653C4"/>
    <w:rsid w:val="4E766FD2"/>
    <w:rsid w:val="4E82300A"/>
    <w:rsid w:val="4E914C77"/>
    <w:rsid w:val="4F512EBD"/>
    <w:rsid w:val="4F564340"/>
    <w:rsid w:val="4FA70375"/>
    <w:rsid w:val="4FAE1FAF"/>
    <w:rsid w:val="4FC326FC"/>
    <w:rsid w:val="50C20573"/>
    <w:rsid w:val="50E40C38"/>
    <w:rsid w:val="51953099"/>
    <w:rsid w:val="51C36D31"/>
    <w:rsid w:val="52397244"/>
    <w:rsid w:val="52490CF3"/>
    <w:rsid w:val="52B402FE"/>
    <w:rsid w:val="52BE421C"/>
    <w:rsid w:val="53093CAF"/>
    <w:rsid w:val="534D27E9"/>
    <w:rsid w:val="538F40D2"/>
    <w:rsid w:val="539A751D"/>
    <w:rsid w:val="53BC22FB"/>
    <w:rsid w:val="53D42EBA"/>
    <w:rsid w:val="541D0CAD"/>
    <w:rsid w:val="54565045"/>
    <w:rsid w:val="548D1B0A"/>
    <w:rsid w:val="54A75B83"/>
    <w:rsid w:val="54C71E40"/>
    <w:rsid w:val="54F96128"/>
    <w:rsid w:val="55635A50"/>
    <w:rsid w:val="55FD4390"/>
    <w:rsid w:val="566E6F56"/>
    <w:rsid w:val="56A56C5C"/>
    <w:rsid w:val="56B91010"/>
    <w:rsid w:val="571143FC"/>
    <w:rsid w:val="572C279D"/>
    <w:rsid w:val="57CC1A8F"/>
    <w:rsid w:val="57F46AC3"/>
    <w:rsid w:val="581346C6"/>
    <w:rsid w:val="58A9063C"/>
    <w:rsid w:val="5939156D"/>
    <w:rsid w:val="59785C4C"/>
    <w:rsid w:val="59792E8F"/>
    <w:rsid w:val="59955464"/>
    <w:rsid w:val="5A297376"/>
    <w:rsid w:val="5A3133E4"/>
    <w:rsid w:val="5B0F5C59"/>
    <w:rsid w:val="5B371410"/>
    <w:rsid w:val="5B4B5116"/>
    <w:rsid w:val="5BE33F23"/>
    <w:rsid w:val="5C6B4B7C"/>
    <w:rsid w:val="5CF31F3C"/>
    <w:rsid w:val="5D793154"/>
    <w:rsid w:val="5D8C53FD"/>
    <w:rsid w:val="5E337214"/>
    <w:rsid w:val="5E401A7C"/>
    <w:rsid w:val="5E8C044B"/>
    <w:rsid w:val="5F52161D"/>
    <w:rsid w:val="5FB80DBB"/>
    <w:rsid w:val="5FC61C18"/>
    <w:rsid w:val="5FDB25DA"/>
    <w:rsid w:val="600539DE"/>
    <w:rsid w:val="60173541"/>
    <w:rsid w:val="603F719B"/>
    <w:rsid w:val="605B05A2"/>
    <w:rsid w:val="605B0C9F"/>
    <w:rsid w:val="61BF580D"/>
    <w:rsid w:val="61D31C75"/>
    <w:rsid w:val="61DF6C16"/>
    <w:rsid w:val="61F36D87"/>
    <w:rsid w:val="626850B4"/>
    <w:rsid w:val="62830281"/>
    <w:rsid w:val="62E66FB7"/>
    <w:rsid w:val="63221B7D"/>
    <w:rsid w:val="63DF0AD7"/>
    <w:rsid w:val="641643F3"/>
    <w:rsid w:val="64185BCB"/>
    <w:rsid w:val="64BF063A"/>
    <w:rsid w:val="64D61014"/>
    <w:rsid w:val="658F3C3E"/>
    <w:rsid w:val="65A75665"/>
    <w:rsid w:val="65EB26E8"/>
    <w:rsid w:val="660A7637"/>
    <w:rsid w:val="665E045F"/>
    <w:rsid w:val="670F23DF"/>
    <w:rsid w:val="673F2308"/>
    <w:rsid w:val="67A73724"/>
    <w:rsid w:val="68055CDC"/>
    <w:rsid w:val="68217D53"/>
    <w:rsid w:val="686E4FE5"/>
    <w:rsid w:val="687043F6"/>
    <w:rsid w:val="69633118"/>
    <w:rsid w:val="697E50C0"/>
    <w:rsid w:val="69D66FA2"/>
    <w:rsid w:val="6ACA43CD"/>
    <w:rsid w:val="6AE13312"/>
    <w:rsid w:val="6B2F6EF9"/>
    <w:rsid w:val="6C207DFA"/>
    <w:rsid w:val="6C4C7A64"/>
    <w:rsid w:val="6C531492"/>
    <w:rsid w:val="6C7E2854"/>
    <w:rsid w:val="6C862360"/>
    <w:rsid w:val="6CEA678F"/>
    <w:rsid w:val="6D2C4B32"/>
    <w:rsid w:val="6E0F651F"/>
    <w:rsid w:val="6E31425C"/>
    <w:rsid w:val="6E353E58"/>
    <w:rsid w:val="6E3B64F6"/>
    <w:rsid w:val="6ED82871"/>
    <w:rsid w:val="6F023FD1"/>
    <w:rsid w:val="6F2E5D7A"/>
    <w:rsid w:val="6F5C6D29"/>
    <w:rsid w:val="6F6A4C34"/>
    <w:rsid w:val="6FC143EF"/>
    <w:rsid w:val="702E212A"/>
    <w:rsid w:val="70343EFD"/>
    <w:rsid w:val="706B0B00"/>
    <w:rsid w:val="70871B3D"/>
    <w:rsid w:val="70883E6E"/>
    <w:rsid w:val="712E1443"/>
    <w:rsid w:val="71A00478"/>
    <w:rsid w:val="71A41F00"/>
    <w:rsid w:val="71A459D4"/>
    <w:rsid w:val="722608F1"/>
    <w:rsid w:val="726E586F"/>
    <w:rsid w:val="72890C14"/>
    <w:rsid w:val="72AE3C1A"/>
    <w:rsid w:val="739B47EE"/>
    <w:rsid w:val="73D41772"/>
    <w:rsid w:val="73EF069E"/>
    <w:rsid w:val="74AA0F51"/>
    <w:rsid w:val="74EC3CED"/>
    <w:rsid w:val="75300B6B"/>
    <w:rsid w:val="753D4BB6"/>
    <w:rsid w:val="7649390F"/>
    <w:rsid w:val="76544A24"/>
    <w:rsid w:val="766433AD"/>
    <w:rsid w:val="76E744C0"/>
    <w:rsid w:val="76EE19CC"/>
    <w:rsid w:val="770736C8"/>
    <w:rsid w:val="773A0D8C"/>
    <w:rsid w:val="77A8730A"/>
    <w:rsid w:val="77E328F4"/>
    <w:rsid w:val="780136C5"/>
    <w:rsid w:val="784C4D0B"/>
    <w:rsid w:val="79875019"/>
    <w:rsid w:val="79CF0A33"/>
    <w:rsid w:val="7A2B6D11"/>
    <w:rsid w:val="7ACC5256"/>
    <w:rsid w:val="7AD2132A"/>
    <w:rsid w:val="7AFE156C"/>
    <w:rsid w:val="7B140F85"/>
    <w:rsid w:val="7C7D7F7C"/>
    <w:rsid w:val="7C9A51D6"/>
    <w:rsid w:val="7C9F7A4C"/>
    <w:rsid w:val="7CB6430A"/>
    <w:rsid w:val="7DEC38DA"/>
    <w:rsid w:val="7E770DC4"/>
    <w:rsid w:val="7EC56298"/>
    <w:rsid w:val="7EE1198F"/>
    <w:rsid w:val="7F01103B"/>
    <w:rsid w:val="7F163C28"/>
    <w:rsid w:val="7F320ADD"/>
    <w:rsid w:val="7F894A9C"/>
    <w:rsid w:val="7FB74641"/>
    <w:rsid w:val="7FF7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caption" w:qFormat="1"/>
    <w:lsdException w:name="annotation reference" w:semiHidden="0" w:uiPriority="99"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 w:val="22"/>
      <w:szCs w:val="22"/>
    </w:rPr>
  </w:style>
  <w:style w:type="paragraph" w:styleId="a4">
    <w:name w:val="annotation text"/>
    <w:basedOn w:val="a"/>
    <w:link w:val="Char0"/>
    <w:uiPriority w:val="99"/>
    <w:qFormat/>
    <w:rPr>
      <w:sz w:val="20"/>
      <w:szCs w:val="20"/>
    </w:rPr>
  </w:style>
  <w:style w:type="paragraph" w:styleId="a5">
    <w:name w:val="Balloon Text"/>
    <w:basedOn w:val="a"/>
    <w:link w:val="Char1"/>
    <w:qFormat/>
    <w:pPr>
      <w:spacing w:after="0"/>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rPr>
  </w:style>
  <w:style w:type="paragraph" w:styleId="a6">
    <w:name w:val="Normal (Web)"/>
    <w:basedOn w:val="a"/>
    <w:qFormat/>
    <w:pPr>
      <w:spacing w:after="0"/>
    </w:pPr>
    <w:rPr>
      <w:sz w:val="24"/>
    </w:rPr>
  </w:style>
  <w:style w:type="character" w:styleId="a7">
    <w:name w:val="Strong"/>
    <w:qFormat/>
    <w:rPr>
      <w:rFonts w:cs="Times New Roman"/>
      <w:b/>
      <w:bCs/>
    </w:rPr>
  </w:style>
  <w:style w:type="character" w:styleId="a8">
    <w:name w:val="FollowedHyperlink"/>
    <w:basedOn w:val="a0"/>
    <w:qFormat/>
    <w:rPr>
      <w:color w:val="800080"/>
      <w:u w:val="none"/>
    </w:rPr>
  </w:style>
  <w:style w:type="character" w:styleId="a9">
    <w:name w:val="Hyperlink"/>
    <w:basedOn w:val="a0"/>
    <w:qFormat/>
    <w:rPr>
      <w:color w:val="0000FF"/>
      <w:u w:val="single"/>
    </w:rPr>
  </w:style>
  <w:style w:type="character" w:styleId="aa">
    <w:name w:val="annotation reference"/>
    <w:basedOn w:val="a0"/>
    <w:uiPriority w:val="99"/>
    <w:qFormat/>
    <w:rPr>
      <w:sz w:val="21"/>
      <w:szCs w:val="21"/>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0"/>
    <w:link w:val="a5"/>
    <w:qFormat/>
    <w:rPr>
      <w:rFonts w:ascii="Tahoma" w:eastAsia="微软雅黑" w:hAnsi="Tahoma" w:cs="Times New Roman"/>
      <w:sz w:val="18"/>
      <w:szCs w:val="18"/>
    </w:rPr>
  </w:style>
  <w:style w:type="character" w:customStyle="1" w:styleId="Char0">
    <w:name w:val="批注文字 Char"/>
    <w:basedOn w:val="a0"/>
    <w:link w:val="a4"/>
    <w:uiPriority w:val="99"/>
    <w:qFormat/>
    <w:rPr>
      <w:rFonts w:ascii="Tahoma" w:eastAsia="微软雅黑" w:hAnsi="Tahoma" w:cs="Times New Roman"/>
    </w:rPr>
  </w:style>
  <w:style w:type="character" w:customStyle="1" w:styleId="Char">
    <w:name w:val="批注主题 Char"/>
    <w:basedOn w:val="Char0"/>
    <w:link w:val="a3"/>
    <w:qFormat/>
    <w:rPr>
      <w:rFonts w:ascii="Tahoma" w:eastAsia="微软雅黑" w:hAnsi="Tahoma" w:cs="Times New Roman"/>
      <w:b/>
      <w:bCs/>
      <w:sz w:val="22"/>
      <w:szCs w:val="22"/>
    </w:rPr>
  </w:style>
  <w:style w:type="character" w:customStyle="1" w:styleId="current">
    <w:name w:val="current"/>
    <w:basedOn w:val="a0"/>
    <w:qFormat/>
    <w:rPr>
      <w:b/>
      <w:color w:val="FFFFFF"/>
      <w:bdr w:val="single" w:sz="6" w:space="0" w:color="000099"/>
      <w:shd w:val="clear" w:color="auto" w:fill="000099"/>
    </w:rPr>
  </w:style>
  <w:style w:type="character" w:customStyle="1" w:styleId="current1">
    <w:name w:val="current1"/>
    <w:basedOn w:val="a0"/>
    <w:qFormat/>
    <w:rPr>
      <w:b/>
      <w:color w:val="FF6500"/>
      <w:bdr w:val="single" w:sz="6" w:space="0" w:color="FF6500"/>
      <w:shd w:val="clear" w:color="auto" w:fill="FFBE94"/>
    </w:rPr>
  </w:style>
  <w:style w:type="character" w:customStyle="1" w:styleId="current2">
    <w:name w:val="current2"/>
    <w:basedOn w:val="a0"/>
    <w:qFormat/>
    <w:rPr>
      <w:b/>
      <w:color w:val="82021D"/>
    </w:rPr>
  </w:style>
  <w:style w:type="character" w:customStyle="1" w:styleId="current3">
    <w:name w:val="current3"/>
    <w:basedOn w:val="a0"/>
    <w:qFormat/>
    <w:rPr>
      <w:b/>
      <w:color w:val="FFFFFF"/>
      <w:shd w:val="clear" w:color="auto" w:fill="313131"/>
    </w:rPr>
  </w:style>
  <w:style w:type="character" w:customStyle="1" w:styleId="current4">
    <w:name w:val="current4"/>
    <w:basedOn w:val="a0"/>
    <w:qFormat/>
    <w:rPr>
      <w:b/>
      <w:color w:val="FFFFFF"/>
      <w:bdr w:val="single" w:sz="6" w:space="0" w:color="FFFFFF"/>
      <w:shd w:val="clear" w:color="auto" w:fill="606060"/>
    </w:rPr>
  </w:style>
  <w:style w:type="character" w:customStyle="1" w:styleId="current5">
    <w:name w:val="current5"/>
    <w:basedOn w:val="a0"/>
    <w:qFormat/>
    <w:rPr>
      <w:b/>
      <w:color w:val="FFFFFF"/>
      <w:bdr w:val="single" w:sz="12" w:space="0" w:color="FF5A00"/>
      <w:shd w:val="clear" w:color="auto" w:fill="FF6C16"/>
    </w:rPr>
  </w:style>
  <w:style w:type="character" w:customStyle="1" w:styleId="pic-span">
    <w:name w:val="pic-span"/>
    <w:basedOn w:val="a0"/>
    <w:qFormat/>
    <w:rPr>
      <w:color w:val="999999"/>
    </w:rPr>
  </w:style>
  <w:style w:type="table" w:customStyle="1" w:styleId="1">
    <w:name w:val="网格型1"/>
    <w:basedOn w:val="a1"/>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2"/>
    <w:unhideWhenUsed/>
    <w:rsid w:val="00390987"/>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c"/>
    <w:rsid w:val="00390987"/>
    <w:rPr>
      <w:rFonts w:ascii="Tahoma" w:eastAsia="微软雅黑" w:hAnsi="Tahoma"/>
      <w:sz w:val="18"/>
      <w:szCs w:val="18"/>
    </w:rPr>
  </w:style>
  <w:style w:type="paragraph" w:styleId="ad">
    <w:name w:val="footer"/>
    <w:basedOn w:val="a"/>
    <w:link w:val="Char3"/>
    <w:unhideWhenUsed/>
    <w:rsid w:val="00390987"/>
    <w:pPr>
      <w:tabs>
        <w:tab w:val="center" w:pos="4153"/>
        <w:tab w:val="right" w:pos="8306"/>
      </w:tabs>
    </w:pPr>
    <w:rPr>
      <w:sz w:val="18"/>
      <w:szCs w:val="18"/>
    </w:rPr>
  </w:style>
  <w:style w:type="character" w:customStyle="1" w:styleId="Char3">
    <w:name w:val="页脚 Char"/>
    <w:basedOn w:val="a0"/>
    <w:link w:val="ad"/>
    <w:rsid w:val="00390987"/>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caption" w:qFormat="1"/>
    <w:lsdException w:name="annotation reference" w:semiHidden="0" w:uiPriority="99"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 w:val="22"/>
      <w:szCs w:val="22"/>
    </w:rPr>
  </w:style>
  <w:style w:type="paragraph" w:styleId="a4">
    <w:name w:val="annotation text"/>
    <w:basedOn w:val="a"/>
    <w:link w:val="Char0"/>
    <w:uiPriority w:val="99"/>
    <w:qFormat/>
    <w:rPr>
      <w:sz w:val="20"/>
      <w:szCs w:val="20"/>
    </w:rPr>
  </w:style>
  <w:style w:type="paragraph" w:styleId="a5">
    <w:name w:val="Balloon Text"/>
    <w:basedOn w:val="a"/>
    <w:link w:val="Char1"/>
    <w:qFormat/>
    <w:pPr>
      <w:spacing w:after="0"/>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rPr>
  </w:style>
  <w:style w:type="paragraph" w:styleId="a6">
    <w:name w:val="Normal (Web)"/>
    <w:basedOn w:val="a"/>
    <w:qFormat/>
    <w:pPr>
      <w:spacing w:after="0"/>
    </w:pPr>
    <w:rPr>
      <w:sz w:val="24"/>
    </w:rPr>
  </w:style>
  <w:style w:type="character" w:styleId="a7">
    <w:name w:val="Strong"/>
    <w:qFormat/>
    <w:rPr>
      <w:rFonts w:cs="Times New Roman"/>
      <w:b/>
      <w:bCs/>
    </w:rPr>
  </w:style>
  <w:style w:type="character" w:styleId="a8">
    <w:name w:val="FollowedHyperlink"/>
    <w:basedOn w:val="a0"/>
    <w:qFormat/>
    <w:rPr>
      <w:color w:val="800080"/>
      <w:u w:val="none"/>
    </w:rPr>
  </w:style>
  <w:style w:type="character" w:styleId="a9">
    <w:name w:val="Hyperlink"/>
    <w:basedOn w:val="a0"/>
    <w:qFormat/>
    <w:rPr>
      <w:color w:val="0000FF"/>
      <w:u w:val="single"/>
    </w:rPr>
  </w:style>
  <w:style w:type="character" w:styleId="aa">
    <w:name w:val="annotation reference"/>
    <w:basedOn w:val="a0"/>
    <w:uiPriority w:val="99"/>
    <w:qFormat/>
    <w:rPr>
      <w:sz w:val="21"/>
      <w:szCs w:val="21"/>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0"/>
    <w:link w:val="a5"/>
    <w:qFormat/>
    <w:rPr>
      <w:rFonts w:ascii="Tahoma" w:eastAsia="微软雅黑" w:hAnsi="Tahoma" w:cs="Times New Roman"/>
      <w:sz w:val="18"/>
      <w:szCs w:val="18"/>
    </w:rPr>
  </w:style>
  <w:style w:type="character" w:customStyle="1" w:styleId="Char0">
    <w:name w:val="批注文字 Char"/>
    <w:basedOn w:val="a0"/>
    <w:link w:val="a4"/>
    <w:uiPriority w:val="99"/>
    <w:qFormat/>
    <w:rPr>
      <w:rFonts w:ascii="Tahoma" w:eastAsia="微软雅黑" w:hAnsi="Tahoma" w:cs="Times New Roman"/>
    </w:rPr>
  </w:style>
  <w:style w:type="character" w:customStyle="1" w:styleId="Char">
    <w:name w:val="批注主题 Char"/>
    <w:basedOn w:val="Char0"/>
    <w:link w:val="a3"/>
    <w:qFormat/>
    <w:rPr>
      <w:rFonts w:ascii="Tahoma" w:eastAsia="微软雅黑" w:hAnsi="Tahoma" w:cs="Times New Roman"/>
      <w:b/>
      <w:bCs/>
      <w:sz w:val="22"/>
      <w:szCs w:val="22"/>
    </w:rPr>
  </w:style>
  <w:style w:type="character" w:customStyle="1" w:styleId="current">
    <w:name w:val="current"/>
    <w:basedOn w:val="a0"/>
    <w:qFormat/>
    <w:rPr>
      <w:b/>
      <w:color w:val="FFFFFF"/>
      <w:bdr w:val="single" w:sz="6" w:space="0" w:color="000099"/>
      <w:shd w:val="clear" w:color="auto" w:fill="000099"/>
    </w:rPr>
  </w:style>
  <w:style w:type="character" w:customStyle="1" w:styleId="current1">
    <w:name w:val="current1"/>
    <w:basedOn w:val="a0"/>
    <w:qFormat/>
    <w:rPr>
      <w:b/>
      <w:color w:val="FF6500"/>
      <w:bdr w:val="single" w:sz="6" w:space="0" w:color="FF6500"/>
      <w:shd w:val="clear" w:color="auto" w:fill="FFBE94"/>
    </w:rPr>
  </w:style>
  <w:style w:type="character" w:customStyle="1" w:styleId="current2">
    <w:name w:val="current2"/>
    <w:basedOn w:val="a0"/>
    <w:qFormat/>
    <w:rPr>
      <w:b/>
      <w:color w:val="82021D"/>
    </w:rPr>
  </w:style>
  <w:style w:type="character" w:customStyle="1" w:styleId="current3">
    <w:name w:val="current3"/>
    <w:basedOn w:val="a0"/>
    <w:qFormat/>
    <w:rPr>
      <w:b/>
      <w:color w:val="FFFFFF"/>
      <w:shd w:val="clear" w:color="auto" w:fill="313131"/>
    </w:rPr>
  </w:style>
  <w:style w:type="character" w:customStyle="1" w:styleId="current4">
    <w:name w:val="current4"/>
    <w:basedOn w:val="a0"/>
    <w:qFormat/>
    <w:rPr>
      <w:b/>
      <w:color w:val="FFFFFF"/>
      <w:bdr w:val="single" w:sz="6" w:space="0" w:color="FFFFFF"/>
      <w:shd w:val="clear" w:color="auto" w:fill="606060"/>
    </w:rPr>
  </w:style>
  <w:style w:type="character" w:customStyle="1" w:styleId="current5">
    <w:name w:val="current5"/>
    <w:basedOn w:val="a0"/>
    <w:qFormat/>
    <w:rPr>
      <w:b/>
      <w:color w:val="FFFFFF"/>
      <w:bdr w:val="single" w:sz="12" w:space="0" w:color="FF5A00"/>
      <w:shd w:val="clear" w:color="auto" w:fill="FF6C16"/>
    </w:rPr>
  </w:style>
  <w:style w:type="character" w:customStyle="1" w:styleId="pic-span">
    <w:name w:val="pic-span"/>
    <w:basedOn w:val="a0"/>
    <w:qFormat/>
    <w:rPr>
      <w:color w:val="999999"/>
    </w:rPr>
  </w:style>
  <w:style w:type="table" w:customStyle="1" w:styleId="1">
    <w:name w:val="网格型1"/>
    <w:basedOn w:val="a1"/>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2"/>
    <w:unhideWhenUsed/>
    <w:rsid w:val="00390987"/>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c"/>
    <w:rsid w:val="00390987"/>
    <w:rPr>
      <w:rFonts w:ascii="Tahoma" w:eastAsia="微软雅黑" w:hAnsi="Tahoma"/>
      <w:sz w:val="18"/>
      <w:szCs w:val="18"/>
    </w:rPr>
  </w:style>
  <w:style w:type="paragraph" w:styleId="ad">
    <w:name w:val="footer"/>
    <w:basedOn w:val="a"/>
    <w:link w:val="Char3"/>
    <w:unhideWhenUsed/>
    <w:rsid w:val="00390987"/>
    <w:pPr>
      <w:tabs>
        <w:tab w:val="center" w:pos="4153"/>
        <w:tab w:val="right" w:pos="8306"/>
      </w:tabs>
    </w:pPr>
    <w:rPr>
      <w:sz w:val="18"/>
      <w:szCs w:val="18"/>
    </w:rPr>
  </w:style>
  <w:style w:type="character" w:customStyle="1" w:styleId="Char3">
    <w:name w:val="页脚 Char"/>
    <w:basedOn w:val="a0"/>
    <w:link w:val="ad"/>
    <w:rsid w:val="00390987"/>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fabcenter@tongji.edu.cn" TargetMode="External"/><Relationship Id="rId5" Type="http://schemas.openxmlformats.org/officeDocument/2006/relationships/settings" Target="settings.xml"/><Relationship Id="rId10" Type="http://schemas.openxmlformats.org/officeDocument/2006/relationships/hyperlink" Target="http://www.tjprefab.com.cn/" TargetMode="External"/><Relationship Id="rId4" Type="http://schemas.microsoft.com/office/2007/relationships/stylesWithEffects" Target="stylesWithEffects.xml"/><Relationship Id="rId9" Type="http://schemas.openxmlformats.org/officeDocument/2006/relationships/hyperlink" Target="http://dict.youdao.com/w/simultaneous%20transl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3373</Words>
  <Characters>19232</Characters>
  <Application>Microsoft Office Word</Application>
  <DocSecurity>0</DocSecurity>
  <Lines>160</Lines>
  <Paragraphs>45</Paragraphs>
  <ScaleCrop>false</ScaleCrop>
  <Company>微软中国</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249</cp:revision>
  <cp:lastPrinted>2017-10-26T08:17:00Z</cp:lastPrinted>
  <dcterms:created xsi:type="dcterms:W3CDTF">2017-09-27T08:46:00Z</dcterms:created>
  <dcterms:modified xsi:type="dcterms:W3CDTF">2017-10-26T08:58:00Z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